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F" w:rsidRDefault="00FA4912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noProof/>
          <w:spacing w:val="11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.2pt;width:49.6pt;height:62.4pt;z-index:-251658752" wrapcoords="-327 0 -327 21340 21600 21340 21600 0 -327 0">
            <v:imagedata r:id="rId6" o:title="" gain="234057f"/>
            <w10:wrap type="tight"/>
          </v:shape>
          <o:OLEObject Type="Embed" ProgID="Word.Picture.8" ShapeID="_x0000_s1026" DrawAspect="Content" ObjectID="_1796122235" r:id="rId7"/>
        </w:object>
      </w: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82D6F" w:rsidRPr="00F82D6F" w:rsidRDefault="00F82D6F" w:rsidP="00CF1D7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F82D6F">
        <w:rPr>
          <w:b/>
          <w:color w:val="000000"/>
          <w:szCs w:val="28"/>
        </w:rPr>
        <w:t>СОВЕТ</w:t>
      </w:r>
    </w:p>
    <w:p w:rsid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ЛЬВОВСКОГО МУНИЦИПАЛЬНОГО ОБРАЗОВАНИЯ АРКАДАКСКОГО МУНИЦИПАЛЬНОГО РАЙОНА</w:t>
      </w:r>
    </w:p>
    <w:p w:rsidR="00F82D6F" w:rsidRP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BD25CF" w:rsidRDefault="00BD25CF" w:rsidP="00F82D6F">
      <w:pPr>
        <w:pStyle w:val="a3"/>
        <w:tabs>
          <w:tab w:val="left" w:pos="708"/>
        </w:tabs>
        <w:spacing w:line="240" w:lineRule="auto"/>
        <w:ind w:firstLine="0"/>
        <w:rPr>
          <w:b/>
          <w:spacing w:val="110"/>
          <w:szCs w:val="28"/>
        </w:rPr>
      </w:pPr>
    </w:p>
    <w:p w:rsidR="00094937" w:rsidRPr="00F82D6F" w:rsidRDefault="00AE1347" w:rsidP="002825F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30"/>
          <w:szCs w:val="28"/>
        </w:rPr>
      </w:pPr>
      <w:r w:rsidRPr="00F82D6F">
        <w:rPr>
          <w:b/>
          <w:spacing w:val="110"/>
          <w:szCs w:val="28"/>
        </w:rPr>
        <w:t>РЕШЕНИЕ</w:t>
      </w:r>
    </w:p>
    <w:p w:rsidR="00AE1347" w:rsidRPr="00F82D6F" w:rsidRDefault="00AE1347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spacing w:val="22"/>
          <w:sz w:val="24"/>
          <w:szCs w:val="24"/>
        </w:rPr>
      </w:pPr>
    </w:p>
    <w:p w:rsidR="00AE1347" w:rsidRPr="000E7BD0" w:rsidRDefault="00AE1347" w:rsidP="000E7BD0">
      <w:pPr>
        <w:pStyle w:val="a3"/>
        <w:tabs>
          <w:tab w:val="clear" w:pos="4153"/>
          <w:tab w:val="clear" w:pos="8306"/>
          <w:tab w:val="right" w:pos="9355"/>
        </w:tabs>
        <w:spacing w:line="240" w:lineRule="auto"/>
        <w:ind w:firstLine="0"/>
        <w:jc w:val="left"/>
        <w:rPr>
          <w:b/>
          <w:spacing w:val="22"/>
          <w:szCs w:val="28"/>
        </w:rPr>
      </w:pPr>
      <w:r w:rsidRPr="000E7BD0">
        <w:rPr>
          <w:b/>
          <w:spacing w:val="22"/>
          <w:szCs w:val="28"/>
        </w:rPr>
        <w:t xml:space="preserve">От </w:t>
      </w:r>
      <w:r w:rsidR="00CE56C9">
        <w:rPr>
          <w:b/>
          <w:spacing w:val="22"/>
          <w:szCs w:val="28"/>
        </w:rPr>
        <w:t>20</w:t>
      </w:r>
      <w:r w:rsidR="003B359B" w:rsidRPr="000E7BD0">
        <w:rPr>
          <w:b/>
          <w:spacing w:val="22"/>
          <w:szCs w:val="28"/>
        </w:rPr>
        <w:t xml:space="preserve"> </w:t>
      </w:r>
      <w:r w:rsidR="00EA4033" w:rsidRPr="000E7BD0">
        <w:rPr>
          <w:b/>
          <w:spacing w:val="22"/>
          <w:szCs w:val="28"/>
        </w:rPr>
        <w:t>дека</w:t>
      </w:r>
      <w:r w:rsidR="002825F4" w:rsidRPr="000E7BD0">
        <w:rPr>
          <w:b/>
          <w:spacing w:val="22"/>
          <w:szCs w:val="28"/>
        </w:rPr>
        <w:t>бря</w:t>
      </w:r>
      <w:r w:rsidR="00437553" w:rsidRPr="000E7BD0">
        <w:rPr>
          <w:b/>
          <w:spacing w:val="22"/>
          <w:szCs w:val="28"/>
        </w:rPr>
        <w:t xml:space="preserve"> 202</w:t>
      </w:r>
      <w:r w:rsidR="003B359B" w:rsidRPr="000E7BD0">
        <w:rPr>
          <w:b/>
          <w:spacing w:val="22"/>
          <w:szCs w:val="28"/>
        </w:rPr>
        <w:t>4</w:t>
      </w:r>
      <w:r w:rsidR="00437553" w:rsidRPr="000E7BD0">
        <w:rPr>
          <w:b/>
          <w:spacing w:val="22"/>
          <w:szCs w:val="28"/>
        </w:rPr>
        <w:t xml:space="preserve"> г</w:t>
      </w:r>
      <w:r w:rsidR="003B359B" w:rsidRPr="000E7BD0">
        <w:rPr>
          <w:b/>
          <w:spacing w:val="22"/>
          <w:szCs w:val="28"/>
        </w:rPr>
        <w:t>ода</w:t>
      </w:r>
      <w:r w:rsidR="009034EC" w:rsidRPr="000E7BD0">
        <w:rPr>
          <w:b/>
          <w:spacing w:val="22"/>
          <w:szCs w:val="28"/>
        </w:rPr>
        <w:t xml:space="preserve"> № </w:t>
      </w:r>
      <w:r w:rsidR="00F359FB">
        <w:rPr>
          <w:b/>
          <w:spacing w:val="22"/>
          <w:szCs w:val="28"/>
        </w:rPr>
        <w:t>33-</w:t>
      </w:r>
      <w:r w:rsidR="00CE56C9">
        <w:rPr>
          <w:b/>
          <w:spacing w:val="22"/>
          <w:szCs w:val="28"/>
        </w:rPr>
        <w:t>97</w:t>
      </w:r>
      <w:r w:rsidR="009034EC" w:rsidRPr="000E7BD0">
        <w:rPr>
          <w:b/>
          <w:spacing w:val="22"/>
          <w:szCs w:val="28"/>
        </w:rPr>
        <w:tab/>
      </w:r>
      <w:r w:rsidR="00F82D6F" w:rsidRPr="000E7BD0">
        <w:rPr>
          <w:b/>
          <w:spacing w:val="22"/>
          <w:szCs w:val="28"/>
        </w:rPr>
        <w:t>с. Львовка</w:t>
      </w:r>
    </w:p>
    <w:p w:rsidR="00B12C03" w:rsidRPr="000E7BD0" w:rsidRDefault="00B12C03" w:rsidP="000E7BD0">
      <w:pPr>
        <w:pStyle w:val="a5"/>
        <w:ind w:right="3685"/>
        <w:rPr>
          <w:b/>
          <w:szCs w:val="28"/>
        </w:rPr>
      </w:pPr>
    </w:p>
    <w:p w:rsidR="00066345" w:rsidRPr="000E7BD0" w:rsidRDefault="002825F4" w:rsidP="000E7BD0">
      <w:pPr>
        <w:pStyle w:val="a5"/>
        <w:ind w:right="3685"/>
        <w:rPr>
          <w:b/>
          <w:szCs w:val="28"/>
        </w:rPr>
      </w:pPr>
      <w:r w:rsidRPr="000E7BD0">
        <w:rPr>
          <w:b/>
          <w:szCs w:val="28"/>
        </w:rPr>
        <w:t>О</w:t>
      </w:r>
      <w:r w:rsidR="00BD25CF" w:rsidRPr="000E7BD0">
        <w:rPr>
          <w:b/>
          <w:szCs w:val="28"/>
        </w:rPr>
        <w:t xml:space="preserve"> внесении изменений </w:t>
      </w:r>
      <w:r w:rsidR="0050517A" w:rsidRPr="000E7BD0">
        <w:rPr>
          <w:b/>
          <w:szCs w:val="28"/>
        </w:rPr>
        <w:t xml:space="preserve">и дополнений </w:t>
      </w:r>
      <w:r w:rsidR="00BD25CF" w:rsidRPr="000E7BD0">
        <w:rPr>
          <w:b/>
          <w:szCs w:val="28"/>
        </w:rPr>
        <w:t xml:space="preserve">в </w:t>
      </w:r>
      <w:r w:rsidR="00B12C03" w:rsidRPr="000E7BD0">
        <w:rPr>
          <w:b/>
          <w:szCs w:val="28"/>
        </w:rPr>
        <w:t>решение Совета Львовского муниципального образования от 07.09.2023 года №15-47 «Об утверждении Правил землепользования и застройки Львовского муниципального образования Аркадакского муниципального района Саратовской области»</w:t>
      </w:r>
    </w:p>
    <w:p w:rsidR="00B12C03" w:rsidRPr="000E7BD0" w:rsidRDefault="00B12C03" w:rsidP="000E7BD0">
      <w:pPr>
        <w:pStyle w:val="a5"/>
        <w:ind w:right="3685"/>
        <w:rPr>
          <w:b/>
          <w:szCs w:val="28"/>
        </w:rPr>
      </w:pPr>
    </w:p>
    <w:p w:rsidR="00AE1347" w:rsidRPr="000E7BD0" w:rsidRDefault="00AE1347" w:rsidP="000E7BD0">
      <w:pPr>
        <w:pStyle w:val="a5"/>
        <w:ind w:firstLine="426"/>
        <w:rPr>
          <w:szCs w:val="28"/>
        </w:rPr>
      </w:pPr>
      <w:r w:rsidRPr="000E7BD0">
        <w:rPr>
          <w:szCs w:val="28"/>
        </w:rPr>
        <w:t>В соответствии</w:t>
      </w:r>
      <w:r w:rsidRPr="000E7BD0">
        <w:rPr>
          <w:b/>
          <w:szCs w:val="28"/>
        </w:rPr>
        <w:t xml:space="preserve"> </w:t>
      </w:r>
      <w:r w:rsidRPr="000E7BD0">
        <w:rPr>
          <w:szCs w:val="28"/>
        </w:rPr>
        <w:t>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</w:t>
      </w:r>
      <w:r w:rsidR="00BD25CF" w:rsidRPr="000E7BD0">
        <w:rPr>
          <w:szCs w:val="28"/>
        </w:rPr>
        <w:t xml:space="preserve">ской Федерации», на основании </w:t>
      </w:r>
      <w:r w:rsidR="002825F4" w:rsidRPr="000E7BD0">
        <w:rPr>
          <w:szCs w:val="28"/>
        </w:rPr>
        <w:t>Устава</w:t>
      </w:r>
      <w:r w:rsidRPr="000E7BD0">
        <w:rPr>
          <w:szCs w:val="28"/>
        </w:rPr>
        <w:t xml:space="preserve"> Льв</w:t>
      </w:r>
      <w:r w:rsidR="002825F4" w:rsidRPr="000E7BD0">
        <w:rPr>
          <w:szCs w:val="28"/>
        </w:rPr>
        <w:t>овского муниципального образования</w:t>
      </w:r>
      <w:r w:rsidRPr="000E7BD0">
        <w:rPr>
          <w:szCs w:val="28"/>
        </w:rPr>
        <w:t xml:space="preserve"> Аркадакского муниципального района, </w:t>
      </w:r>
      <w:r w:rsidR="00437553" w:rsidRPr="000E7BD0">
        <w:rPr>
          <w:szCs w:val="28"/>
        </w:rPr>
        <w:t>Совет Льв</w:t>
      </w:r>
      <w:r w:rsidRPr="000E7BD0">
        <w:rPr>
          <w:szCs w:val="28"/>
        </w:rPr>
        <w:t>овско</w:t>
      </w:r>
      <w:r w:rsidR="00BD25CF" w:rsidRPr="000E7BD0">
        <w:rPr>
          <w:szCs w:val="28"/>
        </w:rPr>
        <w:t xml:space="preserve">го муниципального образования </w:t>
      </w:r>
      <w:r w:rsidRPr="000E7BD0">
        <w:rPr>
          <w:b/>
          <w:szCs w:val="28"/>
        </w:rPr>
        <w:t>РЕШАЕТ</w:t>
      </w:r>
      <w:r w:rsidRPr="000E7BD0">
        <w:rPr>
          <w:szCs w:val="28"/>
        </w:rPr>
        <w:t>:</w:t>
      </w:r>
    </w:p>
    <w:p w:rsidR="00CF1D7F" w:rsidRPr="000E7BD0" w:rsidRDefault="00AE1347" w:rsidP="000E7BD0">
      <w:pPr>
        <w:pStyle w:val="a5"/>
        <w:ind w:right="-1" w:firstLine="567"/>
        <w:rPr>
          <w:b/>
          <w:szCs w:val="28"/>
        </w:rPr>
      </w:pPr>
      <w:r w:rsidRPr="000E7BD0">
        <w:rPr>
          <w:szCs w:val="28"/>
        </w:rPr>
        <w:t xml:space="preserve">1. Внести </w:t>
      </w:r>
      <w:r w:rsidR="0050517A" w:rsidRPr="000E7BD0">
        <w:rPr>
          <w:szCs w:val="28"/>
        </w:rPr>
        <w:t>в решение Совета Львовского муниципального образования от 07.09.2023 года №15-47 «Об утверждении Правил землепользования и застройки Львовского муниципального образования Аркадакского муниципального района Саратовской области»</w:t>
      </w:r>
      <w:r w:rsidR="0050517A" w:rsidRPr="000E7BD0">
        <w:rPr>
          <w:b/>
          <w:szCs w:val="28"/>
        </w:rPr>
        <w:t xml:space="preserve"> </w:t>
      </w:r>
      <w:r w:rsidR="0050517A" w:rsidRPr="000E7BD0">
        <w:rPr>
          <w:szCs w:val="28"/>
        </w:rPr>
        <w:t xml:space="preserve">следующие </w:t>
      </w:r>
      <w:r w:rsidR="00CF1D7F" w:rsidRPr="000E7BD0">
        <w:rPr>
          <w:szCs w:val="28"/>
        </w:rPr>
        <w:t>изменени</w:t>
      </w:r>
      <w:r w:rsidR="0050517A" w:rsidRPr="000E7BD0">
        <w:rPr>
          <w:szCs w:val="28"/>
        </w:rPr>
        <w:t>я и дополнения:</w:t>
      </w:r>
    </w:p>
    <w:p w:rsidR="00205390" w:rsidRPr="000E7BD0" w:rsidRDefault="00205390" w:rsidP="000E7BD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0E7BD0">
        <w:rPr>
          <w:rFonts w:ascii="Times New Roman" w:hAnsi="Times New Roman"/>
          <w:sz w:val="28"/>
          <w:szCs w:val="28"/>
        </w:rPr>
        <w:t>1) в ст</w:t>
      </w:r>
      <w:r w:rsidRPr="000E7BD0">
        <w:rPr>
          <w:rFonts w:ascii="Times New Roman" w:hAnsi="Times New Roman"/>
          <w:sz w:val="28"/>
          <w:szCs w:val="28"/>
          <w:lang w:eastAsia="ar-SA"/>
        </w:rPr>
        <w:t>атье 67</w:t>
      </w:r>
      <w:r w:rsidRPr="000E7BD0">
        <w:rPr>
          <w:rFonts w:ascii="Times New Roman" w:hAnsi="Times New Roman"/>
          <w:sz w:val="28"/>
          <w:szCs w:val="28"/>
        </w:rPr>
        <w:t xml:space="preserve"> главы 15 раздела </w:t>
      </w:r>
      <w:r w:rsidRPr="000E7BD0">
        <w:rPr>
          <w:rFonts w:ascii="Times New Roman" w:hAnsi="Times New Roman"/>
          <w:sz w:val="28"/>
          <w:szCs w:val="28"/>
          <w:lang w:val="en-US"/>
        </w:rPr>
        <w:t>III</w:t>
      </w:r>
      <w:r w:rsidRPr="000E7BD0">
        <w:rPr>
          <w:rFonts w:ascii="Times New Roman" w:hAnsi="Times New Roman"/>
          <w:sz w:val="28"/>
          <w:szCs w:val="28"/>
        </w:rPr>
        <w:t xml:space="preserve"> Правил землепользования и застройки Львовского</w:t>
      </w:r>
      <w:r w:rsidRPr="000E7BD0">
        <w:rPr>
          <w:rFonts w:ascii="Times New Roman" w:hAnsi="Times New Roman"/>
          <w:b/>
          <w:sz w:val="28"/>
          <w:szCs w:val="28"/>
        </w:rPr>
        <w:t xml:space="preserve"> </w:t>
      </w:r>
      <w:r w:rsidRPr="000E7BD0">
        <w:rPr>
          <w:rFonts w:ascii="Times New Roman" w:hAnsi="Times New Roman"/>
          <w:sz w:val="28"/>
          <w:szCs w:val="28"/>
        </w:rPr>
        <w:t>муниципального образования Аркадакского муниципального района Саратовской области</w:t>
      </w:r>
      <w:r w:rsidRPr="000E7BD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0E7BD0">
        <w:rPr>
          <w:rFonts w:ascii="Times New Roman" w:hAnsi="Times New Roman"/>
          <w:b/>
          <w:sz w:val="28"/>
          <w:szCs w:val="28"/>
          <w:lang w:eastAsia="ar-SA"/>
        </w:rPr>
        <w:t xml:space="preserve"> Зоне открытых природных пространств (Р1</w:t>
      </w:r>
      <w:r w:rsidRPr="000E7BD0">
        <w:rPr>
          <w:rFonts w:ascii="Times New Roman" w:hAnsi="Times New Roman"/>
          <w:sz w:val="28"/>
          <w:szCs w:val="28"/>
          <w:lang w:eastAsia="ar-SA"/>
        </w:rPr>
        <w:t>) в основных видах разрешенного использования вид «Охрана природных территорий (9.1)» исключить.</w:t>
      </w:r>
    </w:p>
    <w:p w:rsidR="00205390" w:rsidRPr="000E7BD0" w:rsidRDefault="00205390" w:rsidP="000E7BD0">
      <w:pPr>
        <w:keepNext/>
        <w:keepLines/>
        <w:tabs>
          <w:tab w:val="left" w:pos="1134"/>
        </w:tabs>
        <w:outlineLvl w:val="2"/>
        <w:rPr>
          <w:rFonts w:ascii="Times New Roman" w:hAnsi="Times New Roman"/>
          <w:color w:val="4F81BD"/>
          <w:sz w:val="26"/>
          <w:szCs w:val="26"/>
          <w:lang w:eastAsia="ar-SA"/>
        </w:rPr>
      </w:pPr>
      <w:r w:rsidRPr="000E7BD0">
        <w:rPr>
          <w:rFonts w:ascii="Times New Roman" w:hAnsi="Times New Roman"/>
          <w:b/>
          <w:sz w:val="26"/>
          <w:szCs w:val="26"/>
          <w:lang w:eastAsia="ar-SA"/>
        </w:rPr>
        <w:t>Статья 67. Рекреационные зоны</w:t>
      </w:r>
    </w:p>
    <w:p w:rsidR="00205390" w:rsidRPr="000E7BD0" w:rsidRDefault="00205390" w:rsidP="000E7BD0">
      <w:pPr>
        <w:tabs>
          <w:tab w:val="left" w:pos="1134"/>
        </w:tabs>
        <w:rPr>
          <w:rFonts w:ascii="Times New Roman" w:hAnsi="Times New Roman"/>
          <w:b/>
          <w:sz w:val="26"/>
          <w:szCs w:val="26"/>
          <w:lang w:eastAsia="ar-SA"/>
        </w:rPr>
      </w:pPr>
      <w:r w:rsidRPr="000E7BD0">
        <w:rPr>
          <w:rFonts w:ascii="Times New Roman" w:hAnsi="Times New Roman"/>
          <w:b/>
          <w:sz w:val="26"/>
          <w:szCs w:val="26"/>
          <w:lang w:eastAsia="ar-SA"/>
        </w:rPr>
        <w:t>Зона открытых природных пространств (Р1)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205390" w:rsidRPr="000E7BD0" w:rsidTr="005B509D">
        <w:trPr>
          <w:trHeight w:val="713"/>
          <w:tblHeader/>
        </w:trPr>
        <w:tc>
          <w:tcPr>
            <w:tcW w:w="3307" w:type="dxa"/>
            <w:shd w:val="clear" w:color="auto" w:fill="auto"/>
          </w:tcPr>
          <w:p w:rsidR="00205390" w:rsidRPr="000E7BD0" w:rsidRDefault="00205390" w:rsidP="000E7BD0">
            <w:pPr>
              <w:tabs>
                <w:tab w:val="center" w:pos="1986"/>
                <w:tab w:val="right" w:pos="397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</w:t>
            </w:r>
          </w:p>
          <w:p w:rsidR="00205390" w:rsidRPr="000E7BD0" w:rsidRDefault="00205390" w:rsidP="000E7BD0">
            <w:pPr>
              <w:tabs>
                <w:tab w:val="center" w:pos="1986"/>
                <w:tab w:val="right" w:pos="397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  <w:tc>
          <w:tcPr>
            <w:tcW w:w="3308" w:type="dxa"/>
          </w:tcPr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 xml:space="preserve">Условно разрешенные </w:t>
            </w:r>
          </w:p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  <w:tc>
          <w:tcPr>
            <w:tcW w:w="3308" w:type="dxa"/>
          </w:tcPr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Вспомогательные </w:t>
            </w:r>
          </w:p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205390" w:rsidRPr="000E7BD0" w:rsidRDefault="00205390" w:rsidP="000E7B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BD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</w:tr>
      <w:tr w:rsidR="00205390" w:rsidRPr="000E7BD0" w:rsidTr="005B509D">
        <w:trPr>
          <w:trHeight w:val="334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</w:tcPr>
          <w:p w:rsidR="00205390" w:rsidRPr="000E7BD0" w:rsidRDefault="00205390" w:rsidP="000E7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7B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Отдых (рекреация) (5.0)</w:t>
            </w:r>
          </w:p>
          <w:p w:rsidR="00205390" w:rsidRPr="000E7BD0" w:rsidRDefault="00205390" w:rsidP="000E7BD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7BD0">
              <w:rPr>
                <w:rFonts w:ascii="Times New Roman" w:hAnsi="Times New Roman"/>
                <w:sz w:val="24"/>
                <w:szCs w:val="24"/>
                <w:lang w:eastAsia="ar-SA"/>
              </w:rPr>
              <w:t>Историко-культурная деятельность (9.3)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205390" w:rsidRPr="000E7BD0" w:rsidRDefault="00205390" w:rsidP="000E7BD0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7BD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:rsidR="00205390" w:rsidRPr="000E7BD0" w:rsidRDefault="00205390" w:rsidP="000E7BD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E7BD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05390" w:rsidRPr="000E7BD0" w:rsidRDefault="00205390" w:rsidP="000E7BD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E7BD0">
              <w:rPr>
                <w:rFonts w:ascii="Times New Roman" w:hAnsi="Times New Roman"/>
                <w:sz w:val="24"/>
                <w:szCs w:val="24"/>
                <w:lang w:bidi="en-US"/>
              </w:rPr>
              <w:t>Площадки для занятий спортом (5.1.3)</w:t>
            </w:r>
          </w:p>
          <w:p w:rsidR="00205390" w:rsidRPr="000E7BD0" w:rsidRDefault="00205390" w:rsidP="000E7B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7BD0">
              <w:rPr>
                <w:rFonts w:ascii="Times New Roman" w:hAnsi="Times New Roman"/>
                <w:sz w:val="24"/>
                <w:szCs w:val="24"/>
                <w:lang w:bidi="en-US"/>
              </w:rPr>
              <w:t>Благоустройство территории (12.0.2)</w:t>
            </w:r>
          </w:p>
        </w:tc>
      </w:tr>
    </w:tbl>
    <w:p w:rsidR="00205390" w:rsidRPr="000E7BD0" w:rsidRDefault="00205390" w:rsidP="000E7BD0">
      <w:pPr>
        <w:tabs>
          <w:tab w:val="left" w:pos="1134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E7BD0">
        <w:rPr>
          <w:rFonts w:ascii="Times New Roman" w:eastAsia="Calibri" w:hAnsi="Times New Roman"/>
          <w:b/>
          <w:sz w:val="24"/>
          <w:szCs w:val="24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</w:r>
    </w:p>
    <w:p w:rsidR="00205390" w:rsidRPr="000E7BD0" w:rsidRDefault="00205390" w:rsidP="000E7BD0">
      <w:pPr>
        <w:suppressAutoHyphens/>
        <w:rPr>
          <w:rFonts w:ascii="Times New Roman" w:hAnsi="Times New Roman"/>
          <w:b/>
          <w:sz w:val="24"/>
          <w:szCs w:val="24"/>
        </w:rPr>
      </w:pPr>
      <w:r w:rsidRPr="000E7BD0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указаны в главе 16 настоящих Правил.</w:t>
      </w:r>
    </w:p>
    <w:p w:rsidR="00205390" w:rsidRPr="000E7BD0" w:rsidRDefault="000E7BD0" w:rsidP="000E7B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5390" w:rsidRPr="000E7BD0">
        <w:rPr>
          <w:rFonts w:ascii="Times New Roman" w:hAnsi="Times New Roman"/>
          <w:sz w:val="28"/>
          <w:szCs w:val="28"/>
        </w:rPr>
        <w:t>В главу 16 Дополнительные градостроительные регламенты в зонах с особыми условиями использования территории Правил землепользования и застройки Львовского</w:t>
      </w:r>
      <w:r w:rsidR="00205390" w:rsidRPr="000E7BD0">
        <w:rPr>
          <w:rFonts w:ascii="Times New Roman" w:hAnsi="Times New Roman"/>
          <w:b/>
          <w:sz w:val="28"/>
          <w:szCs w:val="28"/>
        </w:rPr>
        <w:t xml:space="preserve"> </w:t>
      </w:r>
      <w:r w:rsidR="00205390" w:rsidRPr="000E7BD0">
        <w:rPr>
          <w:rFonts w:ascii="Times New Roman" w:hAnsi="Times New Roman"/>
          <w:sz w:val="28"/>
          <w:szCs w:val="28"/>
        </w:rPr>
        <w:t>муниципального образования Аркадакского муниципального района Саратовской области добавить - Статью 78 Сведения о зонах с особыми условиями использования территорий, территориях объектов культурного наследия, об особо охраняемых природных территориях, о лесопарковых зеленых поясах и лесничествах, следующего содержания:</w:t>
      </w:r>
    </w:p>
    <w:p w:rsidR="00205390" w:rsidRPr="000E7BD0" w:rsidRDefault="00205390" w:rsidP="000E7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410"/>
        <w:gridCol w:w="2551"/>
        <w:gridCol w:w="2977"/>
      </w:tblGrid>
      <w:tr w:rsidR="00205390" w:rsidRPr="000E7BD0" w:rsidTr="005B509D">
        <w:trPr>
          <w:trHeight w:val="315"/>
        </w:trPr>
        <w:tc>
          <w:tcPr>
            <w:tcW w:w="1433" w:type="dxa"/>
            <w:shd w:val="clear" w:color="auto" w:fill="auto"/>
            <w:vAlign w:val="center"/>
            <w:hideMark/>
          </w:tcPr>
          <w:p w:rsidR="00205390" w:rsidRPr="000E7BD0" w:rsidRDefault="00205390" w:rsidP="000E7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7BD0">
              <w:rPr>
                <w:rFonts w:ascii="Times New Roman" w:hAnsi="Times New Roman"/>
                <w:b/>
                <w:color w:val="000000"/>
              </w:rPr>
              <w:t>Реестровый номер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05390" w:rsidRPr="000E7BD0" w:rsidRDefault="00205390" w:rsidP="000E7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7BD0">
              <w:rPr>
                <w:rFonts w:ascii="Times New Roman" w:hAnsi="Times New Roman"/>
                <w:b/>
                <w:color w:val="000000"/>
              </w:rPr>
              <w:t>Вид Зоны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05390" w:rsidRPr="000E7BD0" w:rsidRDefault="00205390" w:rsidP="000E7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7BD0">
              <w:rPr>
                <w:rFonts w:ascii="Times New Roman" w:hAnsi="Times New Roman"/>
                <w:b/>
                <w:color w:val="000000"/>
              </w:rPr>
              <w:t>Тип зоны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05390" w:rsidRPr="000E7BD0" w:rsidRDefault="00205390" w:rsidP="000E7B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7BD0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</w:tr>
      <w:tr w:rsidR="00205390" w:rsidRPr="000E7BD0" w:rsidTr="005B509D">
        <w:trPr>
          <w:trHeight w:val="1260"/>
        </w:trPr>
        <w:tc>
          <w:tcPr>
            <w:tcW w:w="1433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64:02-6.386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линий и сооружений связи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 xml:space="preserve">Охранная зона кабеля связи ПАО «Ростелеком» «Устранение цифрового неравенства в Саратовской обл. УЦН-3. Саратовская область </w:t>
            </w:r>
            <w:proofErr w:type="spellStart"/>
            <w:r w:rsidRPr="000E7BD0">
              <w:rPr>
                <w:rFonts w:ascii="Times New Roman" w:hAnsi="Times New Roman"/>
                <w:color w:val="000000"/>
              </w:rPr>
              <w:t>Аркадакский</w:t>
            </w:r>
            <w:proofErr w:type="spellEnd"/>
            <w:r w:rsidRPr="000E7BD0">
              <w:rPr>
                <w:rFonts w:ascii="Times New Roman" w:hAnsi="Times New Roman"/>
                <w:color w:val="000000"/>
              </w:rPr>
              <w:t xml:space="preserve"> р-он Львовка», по адресу: Саратовская область </w:t>
            </w:r>
            <w:proofErr w:type="spellStart"/>
            <w:r w:rsidRPr="000E7BD0">
              <w:rPr>
                <w:rFonts w:ascii="Times New Roman" w:hAnsi="Times New Roman"/>
                <w:color w:val="000000"/>
              </w:rPr>
              <w:t>Аркадакский</w:t>
            </w:r>
            <w:proofErr w:type="spellEnd"/>
            <w:r w:rsidRPr="000E7BD0">
              <w:rPr>
                <w:rFonts w:ascii="Times New Roman" w:hAnsi="Times New Roman"/>
                <w:color w:val="000000"/>
              </w:rPr>
              <w:t xml:space="preserve"> р-он с. Львовка</w:t>
            </w:r>
          </w:p>
        </w:tc>
      </w:tr>
      <w:tr w:rsidR="00205390" w:rsidRPr="000E7BD0" w:rsidTr="005B509D">
        <w:trPr>
          <w:trHeight w:val="1575"/>
        </w:trPr>
        <w:tc>
          <w:tcPr>
            <w:tcW w:w="1433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64:02-6.397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пункта государственной нивелирной сети, пункт ГНС б/№</w:t>
            </w:r>
          </w:p>
        </w:tc>
      </w:tr>
      <w:tr w:rsidR="00205390" w:rsidRPr="000E7BD0" w:rsidTr="005B509D">
        <w:trPr>
          <w:trHeight w:val="1575"/>
        </w:trPr>
        <w:tc>
          <w:tcPr>
            <w:tcW w:w="1433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64:02-6.402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пункта государственной нивелирной сети, пункт ГНС 760</w:t>
            </w:r>
          </w:p>
        </w:tc>
      </w:tr>
      <w:tr w:rsidR="00205390" w:rsidRPr="000E7BD0" w:rsidTr="005B509D">
        <w:trPr>
          <w:trHeight w:val="1575"/>
        </w:trPr>
        <w:tc>
          <w:tcPr>
            <w:tcW w:w="1433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lastRenderedPageBreak/>
              <w:t>64:02-6.395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5390" w:rsidRPr="000E7BD0" w:rsidRDefault="00205390" w:rsidP="000E7B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BD0">
              <w:rPr>
                <w:rFonts w:ascii="Times New Roman" w:hAnsi="Times New Roman"/>
                <w:color w:val="000000"/>
              </w:rPr>
              <w:t>Охранная зона пункта государственной нивелирной сети, пункт ГНС Сосновка</w:t>
            </w:r>
          </w:p>
        </w:tc>
      </w:tr>
    </w:tbl>
    <w:p w:rsidR="00205390" w:rsidRPr="000E7BD0" w:rsidRDefault="00205390" w:rsidP="000E7BD0">
      <w:pPr>
        <w:suppressAutoHyphens/>
        <w:rPr>
          <w:rFonts w:ascii="Times New Roman" w:hAnsi="Times New Roman"/>
          <w:sz w:val="24"/>
          <w:szCs w:val="24"/>
        </w:rPr>
      </w:pPr>
    </w:p>
    <w:p w:rsidR="00AE1347" w:rsidRPr="000E7BD0" w:rsidRDefault="00AE1347" w:rsidP="000E7BD0">
      <w:pPr>
        <w:pStyle w:val="a5"/>
        <w:rPr>
          <w:szCs w:val="28"/>
        </w:rPr>
      </w:pPr>
    </w:p>
    <w:p w:rsidR="00AE1347" w:rsidRPr="000E7BD0" w:rsidRDefault="0050517A" w:rsidP="000E7BD0">
      <w:pPr>
        <w:pStyle w:val="a5"/>
        <w:rPr>
          <w:szCs w:val="28"/>
        </w:rPr>
      </w:pPr>
      <w:r w:rsidRPr="000E7BD0">
        <w:rPr>
          <w:szCs w:val="28"/>
        </w:rPr>
        <w:t>2</w:t>
      </w:r>
      <w:r w:rsidR="00AE1347" w:rsidRPr="000E7BD0">
        <w:rPr>
          <w:szCs w:val="28"/>
        </w:rPr>
        <w:t xml:space="preserve">. Настоящее решение </w:t>
      </w:r>
      <w:r w:rsidR="00F82D6F" w:rsidRPr="000E7BD0">
        <w:rPr>
          <w:szCs w:val="28"/>
        </w:rPr>
        <w:t xml:space="preserve">обнародовать на территории </w:t>
      </w:r>
      <w:r w:rsidR="00BD787D" w:rsidRPr="000E7BD0">
        <w:rPr>
          <w:szCs w:val="28"/>
        </w:rPr>
        <w:t>Львовского</w:t>
      </w:r>
      <w:r w:rsidR="00AE1347" w:rsidRPr="000E7BD0">
        <w:rPr>
          <w:szCs w:val="28"/>
        </w:rPr>
        <w:t xml:space="preserve"> муниципального образования</w:t>
      </w:r>
      <w:r w:rsidR="000E7BD0" w:rsidRPr="000E7BD0">
        <w:rPr>
          <w:szCs w:val="28"/>
        </w:rPr>
        <w:t>.</w:t>
      </w:r>
      <w:r w:rsidR="00AE1347" w:rsidRPr="000E7BD0">
        <w:rPr>
          <w:szCs w:val="28"/>
        </w:rPr>
        <w:t xml:space="preserve"> </w:t>
      </w:r>
    </w:p>
    <w:p w:rsidR="00AE1347" w:rsidRPr="000E7BD0" w:rsidRDefault="00AE1347" w:rsidP="000E7BD0">
      <w:pPr>
        <w:pStyle w:val="a5"/>
        <w:rPr>
          <w:sz w:val="24"/>
        </w:rPr>
      </w:pPr>
    </w:p>
    <w:p w:rsidR="00AE1347" w:rsidRPr="000E7BD0" w:rsidRDefault="00AE1347" w:rsidP="000E7BD0">
      <w:pPr>
        <w:rPr>
          <w:rFonts w:ascii="Times New Roman" w:hAnsi="Times New Roman"/>
        </w:rPr>
      </w:pPr>
    </w:p>
    <w:p w:rsidR="000E7BD0" w:rsidRPr="000E7BD0" w:rsidRDefault="000E7BD0" w:rsidP="00CE56C9">
      <w:pPr>
        <w:spacing w:after="0"/>
        <w:rPr>
          <w:rFonts w:ascii="Times New Roman" w:hAnsi="Times New Roman"/>
          <w:b/>
          <w:sz w:val="28"/>
          <w:szCs w:val="28"/>
        </w:rPr>
      </w:pPr>
      <w:r w:rsidRPr="000E7BD0">
        <w:rPr>
          <w:rFonts w:ascii="Times New Roman" w:hAnsi="Times New Roman"/>
          <w:b/>
          <w:sz w:val="28"/>
          <w:szCs w:val="28"/>
        </w:rPr>
        <w:t xml:space="preserve">Глава Львовского </w:t>
      </w:r>
    </w:p>
    <w:p w:rsidR="000E7BD0" w:rsidRPr="00C15634" w:rsidRDefault="000E7BD0" w:rsidP="000E7BD0">
      <w:pPr>
        <w:tabs>
          <w:tab w:val="left" w:pos="7088"/>
        </w:tabs>
        <w:rPr>
          <w:b/>
          <w:sz w:val="28"/>
          <w:szCs w:val="28"/>
        </w:rPr>
        <w:sectPr w:rsidR="000E7BD0" w:rsidRPr="00C15634" w:rsidSect="000E7BD0">
          <w:footerReference w:type="default" r:id="rId8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0E7BD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E7BD0">
        <w:rPr>
          <w:rFonts w:ascii="Times New Roman" w:hAnsi="Times New Roman"/>
          <w:b/>
          <w:sz w:val="28"/>
          <w:szCs w:val="28"/>
        </w:rPr>
        <w:tab/>
      </w:r>
      <w:r w:rsidR="00F359FB">
        <w:rPr>
          <w:rFonts w:ascii="Times New Roman" w:hAnsi="Times New Roman"/>
          <w:b/>
          <w:sz w:val="28"/>
          <w:szCs w:val="28"/>
        </w:rPr>
        <w:t xml:space="preserve">А.П. </w:t>
      </w:r>
      <w:proofErr w:type="spellStart"/>
      <w:r w:rsidR="00F359FB">
        <w:rPr>
          <w:rFonts w:ascii="Times New Roman" w:hAnsi="Times New Roman"/>
          <w:b/>
          <w:sz w:val="28"/>
          <w:szCs w:val="28"/>
        </w:rPr>
        <w:t>Аввакумова</w:t>
      </w:r>
      <w:proofErr w:type="spellEnd"/>
    </w:p>
    <w:p w:rsidR="00DE2DB2" w:rsidRPr="009034EC" w:rsidRDefault="00DE2DB2" w:rsidP="00F359FB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2DB2" w:rsidRPr="009034EC" w:rsidSect="00F359FB">
      <w:type w:val="continuous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12" w:rsidRDefault="00FA4912">
      <w:pPr>
        <w:spacing w:after="0" w:line="240" w:lineRule="auto"/>
      </w:pPr>
      <w:r>
        <w:separator/>
      </w:r>
    </w:p>
  </w:endnote>
  <w:endnote w:type="continuationSeparator" w:id="0">
    <w:p w:rsidR="00FA4912" w:rsidRDefault="00FA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124123"/>
      <w:docPartObj>
        <w:docPartGallery w:val="Page Numbers (Bottom of Page)"/>
        <w:docPartUnique/>
      </w:docPartObj>
    </w:sdtPr>
    <w:sdtEndPr/>
    <w:sdtContent>
      <w:p w:rsidR="0018178C" w:rsidRDefault="000E7B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C9">
          <w:rPr>
            <w:noProof/>
          </w:rPr>
          <w:t>1</w:t>
        </w:r>
        <w:r>
          <w:fldChar w:fldCharType="end"/>
        </w:r>
      </w:p>
    </w:sdtContent>
  </w:sdt>
  <w:p w:rsidR="0018178C" w:rsidRDefault="00FA49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12" w:rsidRDefault="00FA4912">
      <w:pPr>
        <w:spacing w:after="0" w:line="240" w:lineRule="auto"/>
      </w:pPr>
      <w:r>
        <w:separator/>
      </w:r>
    </w:p>
  </w:footnote>
  <w:footnote w:type="continuationSeparator" w:id="0">
    <w:p w:rsidR="00FA4912" w:rsidRDefault="00FA4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B"/>
    <w:rsid w:val="00066345"/>
    <w:rsid w:val="00094937"/>
    <w:rsid w:val="000B5D1B"/>
    <w:rsid w:val="000E7BD0"/>
    <w:rsid w:val="00205390"/>
    <w:rsid w:val="00240728"/>
    <w:rsid w:val="002825F4"/>
    <w:rsid w:val="00384E72"/>
    <w:rsid w:val="003B359B"/>
    <w:rsid w:val="00437553"/>
    <w:rsid w:val="0050517A"/>
    <w:rsid w:val="0084124D"/>
    <w:rsid w:val="009034EC"/>
    <w:rsid w:val="00913430"/>
    <w:rsid w:val="00AE0C0E"/>
    <w:rsid w:val="00AE1347"/>
    <w:rsid w:val="00AF19FA"/>
    <w:rsid w:val="00B12C03"/>
    <w:rsid w:val="00BD25CF"/>
    <w:rsid w:val="00BD787D"/>
    <w:rsid w:val="00C870B9"/>
    <w:rsid w:val="00CE56C9"/>
    <w:rsid w:val="00CF1D7F"/>
    <w:rsid w:val="00DE2DB2"/>
    <w:rsid w:val="00DE7EFB"/>
    <w:rsid w:val="00E8661B"/>
    <w:rsid w:val="00EA4033"/>
    <w:rsid w:val="00F34C5B"/>
    <w:rsid w:val="00F355E5"/>
    <w:rsid w:val="00F359FB"/>
    <w:rsid w:val="00F703FD"/>
    <w:rsid w:val="00F82D6F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E0477"/>
  <w15:docId w15:val="{5A096EFB-597C-44B2-9E8D-28033B5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34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E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134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E0C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2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D25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2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D25C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Пользователь Windows</cp:lastModifiedBy>
  <cp:revision>8</cp:revision>
  <cp:lastPrinted>2024-09-20T06:45:00Z</cp:lastPrinted>
  <dcterms:created xsi:type="dcterms:W3CDTF">2024-12-05T09:25:00Z</dcterms:created>
  <dcterms:modified xsi:type="dcterms:W3CDTF">2024-12-19T10:04:00Z</dcterms:modified>
</cp:coreProperties>
</file>