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1E" w:rsidRPr="00543F56" w:rsidRDefault="00FD5CFC" w:rsidP="00FC58DC">
      <w:pPr>
        <w:spacing w:before="1332" w:line="300" w:lineRule="exact"/>
        <w:jc w:val="right"/>
        <w:rPr>
          <w:rFonts w:ascii="Courier New" w:hAnsi="Courier New"/>
          <w:color w:val="000080"/>
          <w:spacing w:val="20"/>
          <w:lang w:val="en-US"/>
        </w:rPr>
      </w:pPr>
      <w:r>
        <w:rPr>
          <w:rFonts w:ascii="Courier New" w:hAnsi="Courier New"/>
          <w:noProof/>
          <w:color w:val="000080"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5pt;margin-top:21pt;width:49.6pt;height:62.4pt;z-index:251660288">
            <v:imagedata r:id="rId7" o:title="" gain="234057f"/>
            <w10:wrap type="square"/>
          </v:shape>
          <o:OLEObject Type="Embed" ProgID="Word.Picture.8" ShapeID="_x0000_s1026" DrawAspect="Content" ObjectID="_1795850180" r:id="rId8"/>
        </w:object>
      </w:r>
    </w:p>
    <w:p w:rsidR="00C55E1E" w:rsidRPr="00DE72B4" w:rsidRDefault="00C55E1E" w:rsidP="00487043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color w:val="000000"/>
          <w:spacing w:val="24"/>
          <w:sz w:val="24"/>
        </w:rPr>
      </w:pPr>
      <w:r w:rsidRPr="00DE72B4">
        <w:rPr>
          <w:b/>
          <w:color w:val="000000"/>
          <w:spacing w:val="24"/>
          <w:sz w:val="24"/>
        </w:rPr>
        <w:t>СОВЕТ</w:t>
      </w:r>
    </w:p>
    <w:p w:rsidR="00C55E1E" w:rsidRPr="00DE72B4" w:rsidRDefault="00C55E1E" w:rsidP="00C55E1E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color w:val="000000"/>
          <w:spacing w:val="24"/>
          <w:sz w:val="24"/>
        </w:rPr>
      </w:pPr>
      <w:r w:rsidRPr="00DE72B4">
        <w:rPr>
          <w:b/>
          <w:color w:val="000000"/>
          <w:spacing w:val="24"/>
          <w:sz w:val="24"/>
        </w:rPr>
        <w:t>ЛЬВОВСК</w:t>
      </w:r>
      <w:r w:rsidR="00487043">
        <w:rPr>
          <w:b/>
          <w:color w:val="000000"/>
          <w:spacing w:val="24"/>
          <w:sz w:val="24"/>
        </w:rPr>
        <w:t>ОГО МУНИЦИПАЛЬНОГО ОБРАЗОВАНИЯ АРКАДАКСКОГО МУНИЦИПАЛЬНОГО</w:t>
      </w:r>
      <w:r w:rsidRPr="00DE72B4">
        <w:rPr>
          <w:b/>
          <w:color w:val="000000"/>
          <w:spacing w:val="24"/>
          <w:sz w:val="24"/>
        </w:rPr>
        <w:t xml:space="preserve"> РАЙОНА</w:t>
      </w:r>
    </w:p>
    <w:p w:rsidR="00C55E1E" w:rsidRPr="00DE72B4" w:rsidRDefault="00C55E1E" w:rsidP="00C55E1E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color w:val="000000"/>
          <w:spacing w:val="24"/>
          <w:sz w:val="24"/>
        </w:rPr>
      </w:pPr>
      <w:r w:rsidRPr="00DE72B4">
        <w:rPr>
          <w:b/>
          <w:color w:val="000000"/>
          <w:spacing w:val="24"/>
          <w:sz w:val="24"/>
        </w:rPr>
        <w:t xml:space="preserve"> САРАТОВСКОЙ ОБЛАСТИ</w:t>
      </w:r>
    </w:p>
    <w:p w:rsidR="00C55E1E" w:rsidRPr="00931512" w:rsidRDefault="00C55E1E" w:rsidP="00487043">
      <w:pPr>
        <w:pStyle w:val="a5"/>
        <w:tabs>
          <w:tab w:val="clear" w:pos="4153"/>
          <w:tab w:val="clear" w:pos="8306"/>
        </w:tabs>
        <w:spacing w:before="280"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 w:rsidRPr="00DE72B4">
        <w:rPr>
          <w:b/>
          <w:color w:val="000000"/>
          <w:spacing w:val="110"/>
          <w:sz w:val="30"/>
        </w:rPr>
        <w:t>РЕШЕНИЕ</w:t>
      </w:r>
    </w:p>
    <w:p w:rsidR="009E6DA6" w:rsidRPr="007E0F89" w:rsidRDefault="009E6DA6" w:rsidP="00C55E1E">
      <w:pPr>
        <w:pStyle w:val="a3"/>
        <w:tabs>
          <w:tab w:val="left" w:pos="7371"/>
        </w:tabs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7E0F8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5E1E" w:rsidRPr="007E0F89">
        <w:rPr>
          <w:rFonts w:ascii="Times New Roman" w:hAnsi="Times New Roman" w:cs="Times New Roman"/>
          <w:b/>
          <w:sz w:val="28"/>
          <w:szCs w:val="28"/>
        </w:rPr>
        <w:t>«»</w:t>
      </w:r>
      <w:r w:rsidR="00486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043">
        <w:rPr>
          <w:rFonts w:ascii="Times New Roman" w:hAnsi="Times New Roman" w:cs="Times New Roman"/>
          <w:b/>
          <w:sz w:val="28"/>
          <w:szCs w:val="28"/>
        </w:rPr>
        <w:t>дека</w:t>
      </w:r>
      <w:r w:rsidR="00D22DE5">
        <w:rPr>
          <w:rFonts w:ascii="Times New Roman" w:hAnsi="Times New Roman" w:cs="Times New Roman"/>
          <w:b/>
          <w:sz w:val="28"/>
          <w:szCs w:val="28"/>
        </w:rPr>
        <w:t>бря</w:t>
      </w:r>
      <w:r w:rsidR="00486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89">
        <w:rPr>
          <w:rFonts w:ascii="Times New Roman" w:hAnsi="Times New Roman" w:cs="Times New Roman"/>
          <w:b/>
          <w:sz w:val="28"/>
          <w:szCs w:val="28"/>
        </w:rPr>
        <w:t>20</w:t>
      </w:r>
      <w:r w:rsidR="00FC58DC">
        <w:rPr>
          <w:rFonts w:ascii="Times New Roman" w:hAnsi="Times New Roman" w:cs="Times New Roman"/>
          <w:b/>
          <w:sz w:val="28"/>
          <w:szCs w:val="28"/>
        </w:rPr>
        <w:t>2</w:t>
      </w:r>
      <w:r w:rsidR="00487043">
        <w:rPr>
          <w:rFonts w:ascii="Times New Roman" w:hAnsi="Times New Roman" w:cs="Times New Roman"/>
          <w:b/>
          <w:sz w:val="28"/>
          <w:szCs w:val="28"/>
        </w:rPr>
        <w:t>4</w:t>
      </w:r>
      <w:r w:rsidR="00C55E1E" w:rsidRPr="007E0F8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E0F8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55E1E" w:rsidRPr="007E0F89">
        <w:rPr>
          <w:rFonts w:ascii="Times New Roman" w:hAnsi="Times New Roman" w:cs="Times New Roman"/>
          <w:b/>
          <w:sz w:val="28"/>
          <w:szCs w:val="28"/>
        </w:rPr>
        <w:tab/>
      </w:r>
      <w:r w:rsidRPr="007E0F89">
        <w:rPr>
          <w:rFonts w:ascii="Times New Roman" w:hAnsi="Times New Roman" w:cs="Times New Roman"/>
          <w:b/>
          <w:sz w:val="28"/>
          <w:szCs w:val="28"/>
        </w:rPr>
        <w:t xml:space="preserve"> с. Львовка</w:t>
      </w:r>
    </w:p>
    <w:p w:rsidR="00E72DDB" w:rsidRPr="00F56058" w:rsidRDefault="00E72DDB" w:rsidP="00422282">
      <w:pPr>
        <w:pStyle w:val="a3"/>
        <w:ind w:right="39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5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744747" w:rsidRPr="00F56058">
        <w:rPr>
          <w:rFonts w:ascii="Times New Roman" w:hAnsi="Times New Roman" w:cs="Times New Roman"/>
          <w:b/>
          <w:sz w:val="28"/>
          <w:szCs w:val="28"/>
        </w:rPr>
        <w:t>имущества,</w:t>
      </w:r>
      <w:r w:rsidR="0042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8F" w:rsidRPr="00F56058">
        <w:rPr>
          <w:rFonts w:ascii="Times New Roman" w:hAnsi="Times New Roman" w:cs="Times New Roman"/>
          <w:b/>
          <w:sz w:val="28"/>
          <w:szCs w:val="28"/>
        </w:rPr>
        <w:t>передаваемого из</w:t>
      </w:r>
      <w:r w:rsidRPr="00F56058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EC26D1" w:rsidRPr="00F56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7D30FA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Саратовской </w:t>
      </w:r>
      <w:r w:rsidR="00FC58DC" w:rsidRPr="007D30F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FC58DC" w:rsidRPr="00F5605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56058">
        <w:rPr>
          <w:rFonts w:ascii="Times New Roman" w:hAnsi="Times New Roman" w:cs="Times New Roman"/>
          <w:b/>
          <w:sz w:val="28"/>
          <w:szCs w:val="28"/>
        </w:rPr>
        <w:t xml:space="preserve"> собственность</w:t>
      </w:r>
      <w:r w:rsidR="007D30FA" w:rsidRPr="007D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F56058">
        <w:rPr>
          <w:rFonts w:ascii="Times New Roman" w:hAnsi="Times New Roman" w:cs="Times New Roman"/>
          <w:b/>
          <w:sz w:val="28"/>
          <w:szCs w:val="28"/>
        </w:rPr>
        <w:t>Львовского муниципального</w:t>
      </w:r>
      <w:r w:rsidR="00FC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F56058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2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F56058">
        <w:rPr>
          <w:rFonts w:ascii="Times New Roman" w:hAnsi="Times New Roman" w:cs="Times New Roman"/>
          <w:b/>
          <w:sz w:val="28"/>
          <w:szCs w:val="28"/>
        </w:rPr>
        <w:t>Аркадакского муниципального</w:t>
      </w:r>
      <w:r w:rsidR="00FC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F56058">
        <w:rPr>
          <w:rFonts w:ascii="Times New Roman" w:hAnsi="Times New Roman" w:cs="Times New Roman"/>
          <w:b/>
          <w:sz w:val="28"/>
          <w:szCs w:val="28"/>
        </w:rPr>
        <w:t>района</w:t>
      </w:r>
      <w:r w:rsidR="0042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F5605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4E44" w:rsidRPr="007E0F89" w:rsidRDefault="007D30FA" w:rsidP="00C55E1E">
      <w:pPr>
        <w:pStyle w:val="a3"/>
        <w:spacing w:before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72DDB" w:rsidRPr="007E0F8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2DDB" w:rsidRPr="007E0F8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DDB" w:rsidRPr="007E0F89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</w:t>
      </w:r>
      <w:r w:rsidRPr="007E0F89">
        <w:rPr>
          <w:rFonts w:ascii="Times New Roman" w:hAnsi="Times New Roman" w:cs="Times New Roman"/>
          <w:sz w:val="28"/>
          <w:szCs w:val="28"/>
        </w:rPr>
        <w:t>», Законом</w:t>
      </w:r>
      <w:r w:rsidR="00C55E1E" w:rsidRPr="007E0F8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3E4E44" w:rsidRPr="007E0F89">
        <w:rPr>
          <w:rFonts w:ascii="Times New Roman" w:hAnsi="Times New Roman" w:cs="Times New Roman"/>
          <w:sz w:val="28"/>
          <w:szCs w:val="28"/>
        </w:rPr>
        <w:t xml:space="preserve"> от 2</w:t>
      </w:r>
      <w:r w:rsidR="00C55E1E" w:rsidRPr="007E0F89">
        <w:rPr>
          <w:rFonts w:ascii="Times New Roman" w:hAnsi="Times New Roman" w:cs="Times New Roman"/>
          <w:sz w:val="28"/>
          <w:szCs w:val="28"/>
        </w:rPr>
        <w:t>6</w:t>
      </w:r>
      <w:r w:rsidR="00EC26D1" w:rsidRPr="007E0F89">
        <w:rPr>
          <w:rFonts w:ascii="Times New Roman" w:hAnsi="Times New Roman" w:cs="Times New Roman"/>
          <w:sz w:val="28"/>
          <w:szCs w:val="28"/>
        </w:rPr>
        <w:t xml:space="preserve"> </w:t>
      </w:r>
      <w:r w:rsidR="00C55E1E" w:rsidRPr="007E0F89">
        <w:rPr>
          <w:rFonts w:ascii="Times New Roman" w:hAnsi="Times New Roman" w:cs="Times New Roman"/>
          <w:sz w:val="28"/>
          <w:szCs w:val="28"/>
        </w:rPr>
        <w:t>мар</w:t>
      </w:r>
      <w:r w:rsidR="003E4E44" w:rsidRPr="007E0F89">
        <w:rPr>
          <w:rFonts w:ascii="Times New Roman" w:hAnsi="Times New Roman" w:cs="Times New Roman"/>
          <w:sz w:val="28"/>
          <w:szCs w:val="28"/>
        </w:rPr>
        <w:t>та 200</w:t>
      </w:r>
      <w:r w:rsidR="00C55E1E" w:rsidRPr="007E0F89">
        <w:rPr>
          <w:rFonts w:ascii="Times New Roman" w:hAnsi="Times New Roman" w:cs="Times New Roman"/>
          <w:sz w:val="28"/>
          <w:szCs w:val="28"/>
        </w:rPr>
        <w:t xml:space="preserve">9 г. № </w:t>
      </w:r>
      <w:r w:rsidR="003E4E44" w:rsidRPr="007E0F89">
        <w:rPr>
          <w:rFonts w:ascii="Times New Roman" w:hAnsi="Times New Roman" w:cs="Times New Roman"/>
          <w:sz w:val="28"/>
          <w:szCs w:val="28"/>
        </w:rPr>
        <w:t>22-</w:t>
      </w:r>
      <w:r w:rsidRPr="007E0F89">
        <w:rPr>
          <w:rFonts w:ascii="Times New Roman" w:hAnsi="Times New Roman" w:cs="Times New Roman"/>
          <w:sz w:val="28"/>
          <w:szCs w:val="28"/>
        </w:rPr>
        <w:t>ЗСО «</w:t>
      </w:r>
      <w:r w:rsidR="003E4E44" w:rsidRPr="007E0F89">
        <w:rPr>
          <w:rFonts w:ascii="Times New Roman" w:hAnsi="Times New Roman" w:cs="Times New Roman"/>
          <w:sz w:val="28"/>
          <w:szCs w:val="28"/>
        </w:rPr>
        <w:t xml:space="preserve">О </w:t>
      </w:r>
      <w:r w:rsidR="00C55E1E" w:rsidRPr="007E0F89">
        <w:rPr>
          <w:rFonts w:ascii="Times New Roman" w:hAnsi="Times New Roman" w:cs="Times New Roman"/>
          <w:sz w:val="28"/>
          <w:szCs w:val="28"/>
        </w:rPr>
        <w:t>некоторых вопросах разграничения имущества между муниципальными образованиями области</w:t>
      </w:r>
      <w:r w:rsidR="003E4E44" w:rsidRPr="007E0F89">
        <w:rPr>
          <w:rFonts w:ascii="Times New Roman" w:hAnsi="Times New Roman" w:cs="Times New Roman"/>
          <w:sz w:val="28"/>
          <w:szCs w:val="28"/>
        </w:rPr>
        <w:t xml:space="preserve">», </w:t>
      </w:r>
      <w:r w:rsidR="00C55E1E" w:rsidRPr="007E0F89">
        <w:rPr>
          <w:rFonts w:ascii="Times New Roman" w:hAnsi="Times New Roman" w:cs="Times New Roman"/>
          <w:sz w:val="28"/>
          <w:szCs w:val="28"/>
        </w:rPr>
        <w:t>Уставом Львовского муниципального образования</w:t>
      </w:r>
      <w:r w:rsidR="00CD5D0A" w:rsidRPr="007E0F89">
        <w:rPr>
          <w:rFonts w:ascii="Times New Roman" w:hAnsi="Times New Roman" w:cs="Times New Roman"/>
          <w:sz w:val="28"/>
          <w:szCs w:val="28"/>
        </w:rPr>
        <w:t>, Совет Львовского муниципального образования РЕШАЕТ:</w:t>
      </w:r>
    </w:p>
    <w:p w:rsidR="003E4E44" w:rsidRPr="007E0F89" w:rsidRDefault="003E4E44" w:rsidP="00C55E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0F89">
        <w:rPr>
          <w:rFonts w:ascii="Times New Roman" w:hAnsi="Times New Roman" w:cs="Times New Roman"/>
          <w:sz w:val="28"/>
          <w:szCs w:val="28"/>
        </w:rPr>
        <w:t>1.</w:t>
      </w:r>
      <w:r w:rsidR="00CD5D0A" w:rsidRPr="007E0F89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</w:t>
      </w:r>
      <w:r w:rsidR="007D30FA" w:rsidRPr="007E0F89">
        <w:rPr>
          <w:rFonts w:ascii="Times New Roman" w:hAnsi="Times New Roman" w:cs="Times New Roman"/>
          <w:sz w:val="28"/>
          <w:szCs w:val="28"/>
        </w:rPr>
        <w:t>передаваемого из</w:t>
      </w:r>
      <w:r w:rsidR="00CD5D0A" w:rsidRPr="007E0F8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D30FA" w:rsidRPr="007E0F89">
        <w:rPr>
          <w:rFonts w:ascii="Times New Roman" w:hAnsi="Times New Roman" w:cs="Times New Roman"/>
          <w:sz w:val="28"/>
          <w:szCs w:val="28"/>
        </w:rPr>
        <w:t xml:space="preserve">Аркадакского муниципального района Саратовской области </w:t>
      </w:r>
      <w:r w:rsidR="00CD5D0A" w:rsidRPr="007E0F89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7D30FA" w:rsidRPr="007E0F89">
        <w:rPr>
          <w:rFonts w:ascii="Times New Roman" w:hAnsi="Times New Roman" w:cs="Times New Roman"/>
          <w:sz w:val="28"/>
          <w:szCs w:val="28"/>
        </w:rPr>
        <w:t>Львовского муниципального образования Аркадакского муниципального района Саратовской области</w:t>
      </w:r>
      <w:r w:rsidR="00CD5D0A" w:rsidRPr="007E0F8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20196" w:rsidRPr="007E0F89">
        <w:rPr>
          <w:rFonts w:ascii="Times New Roman" w:hAnsi="Times New Roman" w:cs="Times New Roman"/>
          <w:sz w:val="28"/>
          <w:szCs w:val="28"/>
        </w:rPr>
        <w:t>.</w:t>
      </w:r>
    </w:p>
    <w:p w:rsidR="006B547A" w:rsidRPr="006B547A" w:rsidRDefault="006B547A" w:rsidP="006B547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47A">
        <w:rPr>
          <w:rFonts w:ascii="Times New Roman" w:hAnsi="Times New Roman" w:cs="Times New Roman"/>
          <w:sz w:val="28"/>
          <w:szCs w:val="28"/>
        </w:rPr>
        <w:t>2.</w:t>
      </w:r>
      <w:r w:rsidRPr="006B547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</w:t>
      </w:r>
      <w:r w:rsidRPr="006B547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Львовского муниципального образования в информационно-телекоммуникационной сети «Интернет» и обнародовать на территории Львовского муниципального образования.</w:t>
      </w:r>
    </w:p>
    <w:p w:rsidR="006B547A" w:rsidRPr="006B547A" w:rsidRDefault="006B547A" w:rsidP="006B547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47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bookmarkEnd w:id="0"/>
    <w:p w:rsidR="00920196" w:rsidRPr="007E0F89" w:rsidRDefault="00920196" w:rsidP="00C55E1E">
      <w:pPr>
        <w:pStyle w:val="a3"/>
        <w:spacing w:befor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F89">
        <w:rPr>
          <w:rFonts w:ascii="Times New Roman" w:hAnsi="Times New Roman" w:cs="Times New Roman"/>
          <w:b/>
          <w:sz w:val="28"/>
          <w:szCs w:val="28"/>
        </w:rPr>
        <w:t>Глава Львовского</w:t>
      </w:r>
    </w:p>
    <w:p w:rsidR="001A2617" w:rsidRPr="007E0F89" w:rsidRDefault="00920196" w:rsidP="007E0F89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1A2617" w:rsidRPr="007E0F89" w:rsidSect="00FC58D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7E0F8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55E1E" w:rsidRPr="007E0F89">
        <w:rPr>
          <w:rFonts w:ascii="Times New Roman" w:hAnsi="Times New Roman" w:cs="Times New Roman"/>
          <w:b/>
          <w:sz w:val="28"/>
          <w:szCs w:val="28"/>
        </w:rPr>
        <w:tab/>
      </w:r>
      <w:r w:rsidR="00487043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 w:rsidR="00487043">
        <w:rPr>
          <w:rFonts w:ascii="Times New Roman" w:hAnsi="Times New Roman" w:cs="Times New Roman"/>
          <w:b/>
          <w:sz w:val="28"/>
          <w:szCs w:val="28"/>
        </w:rPr>
        <w:t>Аввакумова</w:t>
      </w:r>
      <w:proofErr w:type="spellEnd"/>
    </w:p>
    <w:p w:rsidR="00920196" w:rsidRDefault="001A2617" w:rsidP="001A2617">
      <w:pPr>
        <w:pStyle w:val="a3"/>
        <w:tabs>
          <w:tab w:val="left" w:pos="7655"/>
        </w:tabs>
        <w:ind w:firstLine="10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1A2617" w:rsidRDefault="001A2617" w:rsidP="001A2617">
      <w:pPr>
        <w:pStyle w:val="a3"/>
        <w:tabs>
          <w:tab w:val="left" w:pos="7655"/>
        </w:tabs>
        <w:ind w:firstLine="10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Совета Львовского</w:t>
      </w:r>
    </w:p>
    <w:p w:rsidR="001A2617" w:rsidRDefault="001A2617" w:rsidP="001A2617">
      <w:pPr>
        <w:pStyle w:val="a3"/>
        <w:tabs>
          <w:tab w:val="left" w:pos="7655"/>
        </w:tabs>
        <w:ind w:firstLine="10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A2617" w:rsidRPr="006B547A" w:rsidRDefault="001A2617" w:rsidP="001A2617">
      <w:pPr>
        <w:pStyle w:val="a3"/>
        <w:tabs>
          <w:tab w:val="left" w:pos="7655"/>
        </w:tabs>
        <w:ind w:firstLine="10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6B547A">
        <w:rPr>
          <w:rFonts w:ascii="Times New Roman" w:hAnsi="Times New Roman" w:cs="Times New Roman"/>
          <w:b/>
          <w:sz w:val="28"/>
          <w:szCs w:val="28"/>
        </w:rPr>
        <w:t>«</w:t>
      </w:r>
      <w:r w:rsidR="006B54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6B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47A">
        <w:rPr>
          <w:rFonts w:ascii="Times New Roman" w:hAnsi="Times New Roman" w:cs="Times New Roman"/>
          <w:b/>
          <w:sz w:val="28"/>
          <w:szCs w:val="28"/>
        </w:rPr>
        <w:t>»</w:t>
      </w:r>
      <w:r w:rsidR="00486BD4" w:rsidRPr="006B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7A">
        <w:rPr>
          <w:rFonts w:ascii="Times New Roman" w:hAnsi="Times New Roman" w:cs="Times New Roman"/>
          <w:b/>
          <w:sz w:val="28"/>
          <w:szCs w:val="28"/>
        </w:rPr>
        <w:t>дека</w:t>
      </w:r>
      <w:r w:rsidR="00D22DE5" w:rsidRPr="006B547A">
        <w:rPr>
          <w:rFonts w:ascii="Times New Roman" w:hAnsi="Times New Roman" w:cs="Times New Roman"/>
          <w:b/>
          <w:sz w:val="28"/>
          <w:szCs w:val="28"/>
        </w:rPr>
        <w:t>бря 202</w:t>
      </w:r>
      <w:r w:rsidR="006B547A">
        <w:rPr>
          <w:rFonts w:ascii="Times New Roman" w:hAnsi="Times New Roman" w:cs="Times New Roman"/>
          <w:b/>
          <w:sz w:val="28"/>
          <w:szCs w:val="28"/>
        </w:rPr>
        <w:t>4</w:t>
      </w:r>
      <w:r w:rsidR="00D22DE5" w:rsidRPr="006B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47A">
        <w:rPr>
          <w:rFonts w:ascii="Times New Roman" w:hAnsi="Times New Roman" w:cs="Times New Roman"/>
          <w:b/>
          <w:sz w:val="28"/>
          <w:szCs w:val="28"/>
        </w:rPr>
        <w:t>г. №</w:t>
      </w:r>
      <w:r w:rsidR="00486BD4" w:rsidRPr="006B5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7A">
        <w:rPr>
          <w:rFonts w:ascii="Times New Roman" w:hAnsi="Times New Roman" w:cs="Times New Roman"/>
          <w:b/>
          <w:sz w:val="28"/>
          <w:szCs w:val="28"/>
        </w:rPr>
        <w:t>33-</w:t>
      </w:r>
    </w:p>
    <w:p w:rsidR="001A2617" w:rsidRDefault="001A2617" w:rsidP="001A2617">
      <w:pPr>
        <w:pStyle w:val="a3"/>
        <w:tabs>
          <w:tab w:val="left" w:pos="7655"/>
        </w:tabs>
        <w:ind w:firstLine="10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17" w:rsidRDefault="001A2617" w:rsidP="001A2617">
      <w:pPr>
        <w:pStyle w:val="a3"/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D1" w:rsidRPr="00AA5069" w:rsidRDefault="00EC26D1" w:rsidP="00EC26D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69">
        <w:rPr>
          <w:rFonts w:ascii="Times New Roman" w:hAnsi="Times New Roman" w:cs="Times New Roman"/>
          <w:b/>
          <w:sz w:val="28"/>
          <w:szCs w:val="28"/>
        </w:rPr>
        <w:t>Перечень имущества, 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A5069">
        <w:rPr>
          <w:rFonts w:ascii="Times New Roman" w:hAnsi="Times New Roman" w:cs="Times New Roman"/>
          <w:b/>
          <w:sz w:val="28"/>
          <w:szCs w:val="28"/>
        </w:rPr>
        <w:t>ред</w:t>
      </w:r>
      <w:r>
        <w:rPr>
          <w:rFonts w:ascii="Times New Roman" w:hAnsi="Times New Roman" w:cs="Times New Roman"/>
          <w:b/>
          <w:sz w:val="28"/>
          <w:szCs w:val="28"/>
        </w:rPr>
        <w:t>ав</w:t>
      </w:r>
      <w:r w:rsidRPr="00AA5069">
        <w:rPr>
          <w:rFonts w:ascii="Times New Roman" w:hAnsi="Times New Roman" w:cs="Times New Roman"/>
          <w:b/>
          <w:sz w:val="28"/>
          <w:szCs w:val="28"/>
        </w:rPr>
        <w:t>аемого из собственности</w:t>
      </w:r>
      <w:r w:rsidR="007D30FA" w:rsidRPr="007D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AA5069"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 Саратовской области</w:t>
      </w:r>
      <w:r w:rsidR="007D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FA" w:rsidRPr="00AA5069">
        <w:rPr>
          <w:rFonts w:ascii="Times New Roman" w:hAnsi="Times New Roman" w:cs="Times New Roman"/>
          <w:b/>
          <w:sz w:val="28"/>
          <w:szCs w:val="28"/>
        </w:rPr>
        <w:t>в</w:t>
      </w:r>
      <w:r w:rsidRPr="00AA5069">
        <w:rPr>
          <w:rFonts w:ascii="Times New Roman" w:hAnsi="Times New Roman" w:cs="Times New Roman"/>
          <w:b/>
          <w:sz w:val="28"/>
          <w:szCs w:val="28"/>
        </w:rPr>
        <w:t xml:space="preserve"> собственность </w:t>
      </w:r>
      <w:r w:rsidR="007D30FA" w:rsidRPr="00AA5069">
        <w:rPr>
          <w:rFonts w:ascii="Times New Roman" w:hAnsi="Times New Roman" w:cs="Times New Roman"/>
          <w:b/>
          <w:sz w:val="28"/>
          <w:szCs w:val="28"/>
        </w:rPr>
        <w:t xml:space="preserve">Львовского муниципального образования Аркадакского муниципального района Саратовской области </w:t>
      </w:r>
    </w:p>
    <w:p w:rsidR="00EC26D1" w:rsidRDefault="00EC26D1" w:rsidP="00EC2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2518"/>
        <w:gridCol w:w="2693"/>
        <w:gridCol w:w="3969"/>
        <w:gridCol w:w="2835"/>
        <w:gridCol w:w="2977"/>
      </w:tblGrid>
      <w:tr w:rsidR="00EC26D1" w:rsidTr="00C05FEC">
        <w:tc>
          <w:tcPr>
            <w:tcW w:w="2518" w:type="dxa"/>
          </w:tcPr>
          <w:p w:rsidR="00EC26D1" w:rsidRDefault="00EC26D1" w:rsidP="00B371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693" w:type="dxa"/>
          </w:tcPr>
          <w:p w:rsidR="00EC26D1" w:rsidRDefault="00EC26D1" w:rsidP="00B371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3969" w:type="dxa"/>
          </w:tcPr>
          <w:p w:rsidR="00EC26D1" w:rsidRDefault="00EC26D1" w:rsidP="00B371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</w:tcPr>
          <w:p w:rsidR="00EC26D1" w:rsidRDefault="00EC26D1" w:rsidP="00B371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977" w:type="dxa"/>
          </w:tcPr>
          <w:p w:rsidR="00EC26D1" w:rsidRDefault="00EC26D1" w:rsidP="00B371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4F7F26" w:rsidTr="00C05FEC">
        <w:tc>
          <w:tcPr>
            <w:tcW w:w="2518" w:type="dxa"/>
          </w:tcPr>
          <w:p w:rsidR="004F7F26" w:rsidRDefault="004F7F26" w:rsidP="00B37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F26" w:rsidRDefault="004F7F26" w:rsidP="00B37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8F5" w:rsidRPr="00595CAD" w:rsidRDefault="004F7F26" w:rsidP="00371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371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«Ивановка - </w:t>
            </w:r>
          </w:p>
          <w:p w:rsidR="004F7F26" w:rsidRPr="00595CAD" w:rsidRDefault="004F7F26" w:rsidP="00386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CAD">
              <w:rPr>
                <w:rFonts w:ascii="Times New Roman" w:eastAsia="Calibri" w:hAnsi="Times New Roman" w:cs="Times New Roman"/>
                <w:sz w:val="24"/>
                <w:szCs w:val="24"/>
              </w:rPr>
              <w:t>Чапушка</w:t>
            </w:r>
            <w:proofErr w:type="spellEnd"/>
            <w:r w:rsidR="00371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 том числе мост ч/суходол и мост ч/р Мокрая </w:t>
            </w:r>
            <w:proofErr w:type="spellStart"/>
            <w:r w:rsidR="003718F5">
              <w:rPr>
                <w:rFonts w:ascii="Times New Roman" w:eastAsia="Calibri" w:hAnsi="Times New Roman" w:cs="Times New Roman"/>
                <w:sz w:val="24"/>
                <w:szCs w:val="24"/>
              </w:rPr>
              <w:t>Чапушка</w:t>
            </w:r>
            <w:proofErr w:type="spellEnd"/>
          </w:p>
        </w:tc>
        <w:tc>
          <w:tcPr>
            <w:tcW w:w="2835" w:type="dxa"/>
          </w:tcPr>
          <w:p w:rsidR="004F7F26" w:rsidRPr="00595CAD" w:rsidRDefault="004F7F26" w:rsidP="000C7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595CAD">
              <w:rPr>
                <w:rFonts w:ascii="Times New Roman" w:eastAsia="Calibri" w:hAnsi="Times New Roman" w:cs="Times New Roman"/>
                <w:sz w:val="24"/>
                <w:szCs w:val="24"/>
              </w:rPr>
              <w:t>Аркадакский</w:t>
            </w:r>
            <w:proofErr w:type="spellEnd"/>
            <w:r w:rsidRPr="00595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5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95CAD">
              <w:rPr>
                <w:rFonts w:ascii="Times New Roman" w:eastAsia="Calibri" w:hAnsi="Times New Roman" w:cs="Times New Roman"/>
                <w:sz w:val="24"/>
                <w:szCs w:val="24"/>
              </w:rPr>
              <w:t>район,</w:t>
            </w:r>
          </w:p>
          <w:p w:rsidR="004F7F26" w:rsidRPr="00595CAD" w:rsidRDefault="004F7F26" w:rsidP="000C7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47A" w:rsidRDefault="00595CAD" w:rsidP="006B5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6B547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км, первоначальная балансовая стоимость </w:t>
            </w:r>
          </w:p>
          <w:p w:rsidR="004F7F26" w:rsidRPr="00C21694" w:rsidRDefault="006B547A" w:rsidP="006B5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17 303940</w:t>
            </w:r>
            <w:r w:rsidR="00595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95CA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C21694" w:rsidRPr="00C2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6D1" w:rsidRDefault="00EC26D1" w:rsidP="00EC2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6D1" w:rsidRDefault="00EC26D1" w:rsidP="00EC2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367" w:rsidRPr="007E0F89" w:rsidRDefault="00071367" w:rsidP="001A26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F89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071367" w:rsidRPr="007E0F89" w:rsidRDefault="00071367" w:rsidP="001A26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F89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071367" w:rsidRPr="007E0F89" w:rsidRDefault="00071367" w:rsidP="00487043">
      <w:pPr>
        <w:pStyle w:val="a3"/>
        <w:tabs>
          <w:tab w:val="left" w:pos="1247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F89">
        <w:rPr>
          <w:rFonts w:ascii="Times New Roman" w:hAnsi="Times New Roman" w:cs="Times New Roman"/>
          <w:b/>
          <w:sz w:val="28"/>
          <w:szCs w:val="28"/>
        </w:rPr>
        <w:t>Львовского муниципального образования</w:t>
      </w:r>
      <w:r w:rsidR="00487043">
        <w:rPr>
          <w:rFonts w:ascii="Times New Roman" w:hAnsi="Times New Roman" w:cs="Times New Roman"/>
          <w:b/>
          <w:sz w:val="28"/>
          <w:szCs w:val="28"/>
        </w:rPr>
        <w:tab/>
      </w:r>
      <w:r w:rsidR="007D30FA">
        <w:rPr>
          <w:rFonts w:ascii="Times New Roman" w:hAnsi="Times New Roman" w:cs="Times New Roman"/>
          <w:b/>
          <w:sz w:val="28"/>
          <w:szCs w:val="28"/>
        </w:rPr>
        <w:t>Е</w:t>
      </w:r>
      <w:r w:rsidRPr="007E0F89">
        <w:rPr>
          <w:rFonts w:ascii="Times New Roman" w:hAnsi="Times New Roman" w:cs="Times New Roman"/>
          <w:b/>
          <w:sz w:val="28"/>
          <w:szCs w:val="28"/>
        </w:rPr>
        <w:t>.</w:t>
      </w:r>
      <w:r w:rsidR="007D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89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7D30FA">
        <w:rPr>
          <w:rFonts w:ascii="Times New Roman" w:hAnsi="Times New Roman" w:cs="Times New Roman"/>
          <w:b/>
          <w:sz w:val="28"/>
          <w:szCs w:val="28"/>
        </w:rPr>
        <w:t>Маринцова</w:t>
      </w:r>
      <w:proofErr w:type="spellEnd"/>
    </w:p>
    <w:sectPr w:rsidR="00071367" w:rsidRPr="007E0F89" w:rsidSect="00F236C3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FC" w:rsidRDefault="00FD5CFC" w:rsidP="00931512">
      <w:pPr>
        <w:spacing w:after="0" w:line="240" w:lineRule="auto"/>
      </w:pPr>
      <w:r>
        <w:separator/>
      </w:r>
    </w:p>
  </w:endnote>
  <w:endnote w:type="continuationSeparator" w:id="0">
    <w:p w:rsidR="00FD5CFC" w:rsidRDefault="00FD5CFC" w:rsidP="0093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FC" w:rsidRDefault="00FD5CFC" w:rsidP="00931512">
      <w:pPr>
        <w:spacing w:after="0" w:line="240" w:lineRule="auto"/>
      </w:pPr>
      <w:r>
        <w:separator/>
      </w:r>
    </w:p>
  </w:footnote>
  <w:footnote w:type="continuationSeparator" w:id="0">
    <w:p w:rsidR="00FD5CFC" w:rsidRDefault="00FD5CFC" w:rsidP="0093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029A"/>
    <w:multiLevelType w:val="hybridMultilevel"/>
    <w:tmpl w:val="F0D83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DB"/>
    <w:rsid w:val="00064C58"/>
    <w:rsid w:val="00071367"/>
    <w:rsid w:val="000E255C"/>
    <w:rsid w:val="001878CD"/>
    <w:rsid w:val="001942D7"/>
    <w:rsid w:val="001A2617"/>
    <w:rsid w:val="001D4B6B"/>
    <w:rsid w:val="0023634F"/>
    <w:rsid w:val="00256A12"/>
    <w:rsid w:val="00284FF3"/>
    <w:rsid w:val="00287DC0"/>
    <w:rsid w:val="0029262E"/>
    <w:rsid w:val="002B0F6B"/>
    <w:rsid w:val="002D277E"/>
    <w:rsid w:val="002D5265"/>
    <w:rsid w:val="003718F5"/>
    <w:rsid w:val="00386417"/>
    <w:rsid w:val="003E47F0"/>
    <w:rsid w:val="003E4E44"/>
    <w:rsid w:val="003E772C"/>
    <w:rsid w:val="00422282"/>
    <w:rsid w:val="00486BD4"/>
    <w:rsid w:val="00487043"/>
    <w:rsid w:val="004D6E51"/>
    <w:rsid w:val="004E038F"/>
    <w:rsid w:val="004E5E91"/>
    <w:rsid w:val="004F7F26"/>
    <w:rsid w:val="00501829"/>
    <w:rsid w:val="005055D4"/>
    <w:rsid w:val="0051299F"/>
    <w:rsid w:val="005436C4"/>
    <w:rsid w:val="00561D90"/>
    <w:rsid w:val="00564E80"/>
    <w:rsid w:val="00595CAD"/>
    <w:rsid w:val="0059614C"/>
    <w:rsid w:val="00597D89"/>
    <w:rsid w:val="005A2ACF"/>
    <w:rsid w:val="005A50D3"/>
    <w:rsid w:val="005D15C5"/>
    <w:rsid w:val="0061565D"/>
    <w:rsid w:val="00617031"/>
    <w:rsid w:val="006258EC"/>
    <w:rsid w:val="00635815"/>
    <w:rsid w:val="006B547A"/>
    <w:rsid w:val="006D3B9B"/>
    <w:rsid w:val="006D71CC"/>
    <w:rsid w:val="006E5601"/>
    <w:rsid w:val="00705BC4"/>
    <w:rsid w:val="00707FAB"/>
    <w:rsid w:val="00744747"/>
    <w:rsid w:val="0075115F"/>
    <w:rsid w:val="00753860"/>
    <w:rsid w:val="007616F0"/>
    <w:rsid w:val="00761BF1"/>
    <w:rsid w:val="0078434B"/>
    <w:rsid w:val="007A43CB"/>
    <w:rsid w:val="007D30FA"/>
    <w:rsid w:val="007E0F89"/>
    <w:rsid w:val="007E1F97"/>
    <w:rsid w:val="008234DA"/>
    <w:rsid w:val="008B022B"/>
    <w:rsid w:val="00912D86"/>
    <w:rsid w:val="00920196"/>
    <w:rsid w:val="00931512"/>
    <w:rsid w:val="00962310"/>
    <w:rsid w:val="009C6B1B"/>
    <w:rsid w:val="009E6DA6"/>
    <w:rsid w:val="009E708B"/>
    <w:rsid w:val="00A0003C"/>
    <w:rsid w:val="00A11A88"/>
    <w:rsid w:val="00A75FD8"/>
    <w:rsid w:val="00AB1B21"/>
    <w:rsid w:val="00AF25F7"/>
    <w:rsid w:val="00B151AC"/>
    <w:rsid w:val="00B22F48"/>
    <w:rsid w:val="00B81DB7"/>
    <w:rsid w:val="00B9279A"/>
    <w:rsid w:val="00B92FC2"/>
    <w:rsid w:val="00C05FEC"/>
    <w:rsid w:val="00C21694"/>
    <w:rsid w:val="00C32003"/>
    <w:rsid w:val="00C55E1E"/>
    <w:rsid w:val="00C61190"/>
    <w:rsid w:val="00C61DF8"/>
    <w:rsid w:val="00CD5D0A"/>
    <w:rsid w:val="00CF5DE5"/>
    <w:rsid w:val="00CF6720"/>
    <w:rsid w:val="00D008E7"/>
    <w:rsid w:val="00D22DE5"/>
    <w:rsid w:val="00DA700F"/>
    <w:rsid w:val="00E04FE4"/>
    <w:rsid w:val="00E60239"/>
    <w:rsid w:val="00E61114"/>
    <w:rsid w:val="00E62918"/>
    <w:rsid w:val="00E72DDB"/>
    <w:rsid w:val="00EB241E"/>
    <w:rsid w:val="00EC26D1"/>
    <w:rsid w:val="00EC72CF"/>
    <w:rsid w:val="00F236C3"/>
    <w:rsid w:val="00F56058"/>
    <w:rsid w:val="00FB40D7"/>
    <w:rsid w:val="00FB52EB"/>
    <w:rsid w:val="00FC58DC"/>
    <w:rsid w:val="00FD5CFC"/>
    <w:rsid w:val="00FE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9C5CD4-319E-4313-90B8-4BA9077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D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5D0A"/>
    <w:pPr>
      <w:ind w:left="720"/>
      <w:contextualSpacing/>
    </w:pPr>
  </w:style>
  <w:style w:type="paragraph" w:styleId="a5">
    <w:name w:val="header"/>
    <w:basedOn w:val="a"/>
    <w:link w:val="a6"/>
    <w:rsid w:val="00C55E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55E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A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93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512"/>
  </w:style>
  <w:style w:type="paragraph" w:customStyle="1" w:styleId="1">
    <w:name w:val="Без интервала1"/>
    <w:rsid w:val="00595CA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E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2021-10-25T06:41:00Z</cp:lastPrinted>
  <dcterms:created xsi:type="dcterms:W3CDTF">2021-10-15T06:51:00Z</dcterms:created>
  <dcterms:modified xsi:type="dcterms:W3CDTF">2024-12-16T06:30:00Z</dcterms:modified>
</cp:coreProperties>
</file>