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C4C7" w14:textId="4DF0C915" w:rsidR="00A028CB" w:rsidRDefault="00184DC2" w:rsidP="0094183E">
      <w:pPr>
        <w:ind w:firstLine="720"/>
        <w:jc w:val="center"/>
        <w:rPr>
          <w:b/>
          <w:bCs/>
          <w:szCs w:val="28"/>
        </w:rPr>
      </w:pPr>
      <w:bookmarkStart w:id="0" w:name="_GoBack"/>
      <w:r w:rsidRPr="00184DC2">
        <w:rPr>
          <w:b/>
          <w:bCs/>
          <w:szCs w:val="28"/>
        </w:rPr>
        <w:t>Газификация дом</w:t>
      </w:r>
      <w:r>
        <w:rPr>
          <w:b/>
          <w:bCs/>
          <w:szCs w:val="28"/>
        </w:rPr>
        <w:t>о</w:t>
      </w:r>
      <w:r w:rsidRPr="00184DC2">
        <w:rPr>
          <w:b/>
          <w:bCs/>
          <w:szCs w:val="28"/>
        </w:rPr>
        <w:t>владений, расположенных на землях СНТ</w:t>
      </w:r>
      <w:bookmarkEnd w:id="0"/>
    </w:p>
    <w:p w14:paraId="2AD50D16" w14:textId="77777777" w:rsidR="00221CFD" w:rsidRPr="008D7884" w:rsidRDefault="00221CFD" w:rsidP="0094183E">
      <w:pPr>
        <w:ind w:firstLine="720"/>
        <w:jc w:val="center"/>
        <w:rPr>
          <w:b/>
          <w:bCs/>
          <w:szCs w:val="28"/>
        </w:rPr>
      </w:pPr>
    </w:p>
    <w:p w14:paraId="5CA27A2D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Постановлением Правительства РФ от 16.04.2024 № 484 «О внесении изменений в некоторые акты Правительства Российской Федерации» программа социальной газификации распространена на СНТ. </w:t>
      </w:r>
    </w:p>
    <w:p w14:paraId="6035E996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Подключение (технологическое присоединение)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домовладения), осуществляется бесплатно при условии, что домовладение заявителя располагается в границах территории ведения гражданами садоводства для собственных нужд, находящейся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ЖКХ,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пункта. </w:t>
      </w:r>
    </w:p>
    <w:p w14:paraId="0F4F0626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proofErr w:type="spellStart"/>
      <w:r w:rsidRPr="00184DC2">
        <w:rPr>
          <w:color w:val="333333"/>
        </w:rPr>
        <w:t>Догазификация</w:t>
      </w:r>
      <w:proofErr w:type="spellEnd"/>
      <w:r w:rsidRPr="00184DC2">
        <w:rPr>
          <w:color w:val="333333"/>
        </w:rPr>
        <w:t xml:space="preserve"> СНТ осуществляется на следующих условиях: </w:t>
      </w:r>
    </w:p>
    <w:p w14:paraId="65AB8D6F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- подведение сетей газоснабжения как до границ земельных участков общего пользования СНТ, так и до границ садовых земельных участков, на которых расположены домовладения, без взимания средств с заявителей; </w:t>
      </w:r>
    </w:p>
    <w:p w14:paraId="015DCCEB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- домовладения, для которых создается возможность подключения 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дома); </w:t>
      </w:r>
    </w:p>
    <w:p w14:paraId="068B14F0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- наличие у заявителей документа, подтверждающего право собственности или иное предусмотренное законом право на домовладение и земельный участок, на котором оно расположено, для которых создается возможность подключения 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СНТ; </w:t>
      </w:r>
    </w:p>
    <w:p w14:paraId="20AEEC32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- 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 1) о проведении работ по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жилых домов, расположенных на садовых участках; 2) о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ее строительства и (или) эксплуатации; 3) о предоставлении права на безвозмездное подключение к сетям газораспределения, относящимся к имуществу общего пользования СНТ, 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(при наличии); 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 </w:t>
      </w:r>
    </w:p>
    <w:p w14:paraId="71A7F131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В связи с этим необходимо во взаимодействии с органами власти обеспечить проведение внеочередных общих собраний членов СНТ для принятия решений по вышеуказанным вопросам. </w:t>
      </w:r>
    </w:p>
    <w:p w14:paraId="52DCDA1A" w14:textId="77777777" w:rsidR="00184DC2" w:rsidRPr="00184DC2" w:rsidRDefault="00184DC2" w:rsidP="00184DC2">
      <w:pPr>
        <w:pStyle w:val="af4"/>
        <w:shd w:val="clear" w:color="auto" w:fill="FFFFFF"/>
        <w:jc w:val="both"/>
        <w:rPr>
          <w:color w:val="333333"/>
        </w:rPr>
      </w:pPr>
      <w:r w:rsidRPr="00184DC2">
        <w:rPr>
          <w:color w:val="333333"/>
        </w:rPr>
        <w:t xml:space="preserve">В рамках </w:t>
      </w:r>
      <w:proofErr w:type="spellStart"/>
      <w:r w:rsidRPr="00184DC2">
        <w:rPr>
          <w:color w:val="333333"/>
        </w:rPr>
        <w:t>догазификации</w:t>
      </w:r>
      <w:proofErr w:type="spellEnd"/>
      <w:r w:rsidRPr="00184DC2">
        <w:rPr>
          <w:color w:val="333333"/>
        </w:rPr>
        <w:t xml:space="preserve"> СНТ не подлежат подключению к сетям газораспределения садовые дома, которые являются зданиями сезонного использования, предназначенными для </w:t>
      </w:r>
      <w:r w:rsidRPr="00184DC2">
        <w:rPr>
          <w:color w:val="333333"/>
        </w:rPr>
        <w:lastRenderedPageBreak/>
        <w:t xml:space="preserve">удовлетворения гражданами бытовых и иных нужд, связанных с их временным пребыванием в таком здании, и в этой связи не отвечают указанным выше требованиям к домовладению. </w:t>
      </w:r>
    </w:p>
    <w:p w14:paraId="6C5B2472" w14:textId="7DA7EBE3" w:rsidR="00CE373F" w:rsidRDefault="00184DC2" w:rsidP="00184DC2">
      <w:pPr>
        <w:pStyle w:val="af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184DC2">
        <w:rPr>
          <w:color w:val="333333"/>
        </w:rPr>
        <w:t xml:space="preserve">Также необходимо учитывать, что </w:t>
      </w:r>
      <w:proofErr w:type="spellStart"/>
      <w:r w:rsidRPr="00184DC2">
        <w:rPr>
          <w:color w:val="333333"/>
        </w:rPr>
        <w:t>догазификация</w:t>
      </w:r>
      <w:proofErr w:type="spellEnd"/>
      <w:r w:rsidRPr="00184DC2">
        <w:rPr>
          <w:color w:val="333333"/>
        </w:rPr>
        <w:t xml:space="preserve"> СНТ не распространяется на территории ведения гражданами огородничества.</w:t>
      </w:r>
    </w:p>
    <w:sectPr w:rsidR="00CE373F" w:rsidSect="00A63877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CEB1" w14:textId="77777777" w:rsidR="000F7DA7" w:rsidRDefault="000F7DA7" w:rsidP="00112FD6">
      <w:r>
        <w:separator/>
      </w:r>
    </w:p>
  </w:endnote>
  <w:endnote w:type="continuationSeparator" w:id="0">
    <w:p w14:paraId="54E2AB40" w14:textId="77777777" w:rsidR="000F7DA7" w:rsidRDefault="000F7DA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54F0" w14:textId="77777777" w:rsidR="000F7DA7" w:rsidRDefault="000F7DA7" w:rsidP="00112FD6">
      <w:r>
        <w:separator/>
      </w:r>
    </w:p>
  </w:footnote>
  <w:footnote w:type="continuationSeparator" w:id="0">
    <w:p w14:paraId="24BD4803" w14:textId="77777777" w:rsidR="000F7DA7" w:rsidRDefault="000F7DA7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320077"/>
    <w:multiLevelType w:val="multilevel"/>
    <w:tmpl w:val="FE5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4116"/>
    <w:rsid w:val="0000567D"/>
    <w:rsid w:val="0000709A"/>
    <w:rsid w:val="00007D46"/>
    <w:rsid w:val="00015FAD"/>
    <w:rsid w:val="00023F15"/>
    <w:rsid w:val="0002447B"/>
    <w:rsid w:val="00030E68"/>
    <w:rsid w:val="000324F4"/>
    <w:rsid w:val="0003440A"/>
    <w:rsid w:val="000344DF"/>
    <w:rsid w:val="00043058"/>
    <w:rsid w:val="000436AA"/>
    <w:rsid w:val="0006526A"/>
    <w:rsid w:val="000658C1"/>
    <w:rsid w:val="00066D23"/>
    <w:rsid w:val="00067802"/>
    <w:rsid w:val="000756CD"/>
    <w:rsid w:val="000859DE"/>
    <w:rsid w:val="000870DD"/>
    <w:rsid w:val="00090C5D"/>
    <w:rsid w:val="000977C3"/>
    <w:rsid w:val="000B0BB1"/>
    <w:rsid w:val="000B1878"/>
    <w:rsid w:val="000B68F9"/>
    <w:rsid w:val="000C2496"/>
    <w:rsid w:val="000C6530"/>
    <w:rsid w:val="000D0080"/>
    <w:rsid w:val="000D5EF9"/>
    <w:rsid w:val="000D6D64"/>
    <w:rsid w:val="000D71B5"/>
    <w:rsid w:val="000E208B"/>
    <w:rsid w:val="000E2798"/>
    <w:rsid w:val="000E406A"/>
    <w:rsid w:val="000E667F"/>
    <w:rsid w:val="000F1B3F"/>
    <w:rsid w:val="000F68C7"/>
    <w:rsid w:val="000F7DA7"/>
    <w:rsid w:val="00101049"/>
    <w:rsid w:val="00112FD6"/>
    <w:rsid w:val="00114971"/>
    <w:rsid w:val="00115E82"/>
    <w:rsid w:val="0012277C"/>
    <w:rsid w:val="001243C0"/>
    <w:rsid w:val="0012656C"/>
    <w:rsid w:val="00136FFB"/>
    <w:rsid w:val="0015050D"/>
    <w:rsid w:val="00151F4A"/>
    <w:rsid w:val="0015341F"/>
    <w:rsid w:val="00153E93"/>
    <w:rsid w:val="00155551"/>
    <w:rsid w:val="001612A3"/>
    <w:rsid w:val="00166E34"/>
    <w:rsid w:val="001705E9"/>
    <w:rsid w:val="00177D8E"/>
    <w:rsid w:val="0018249F"/>
    <w:rsid w:val="00184DC2"/>
    <w:rsid w:val="001B152D"/>
    <w:rsid w:val="001B6A85"/>
    <w:rsid w:val="001C0882"/>
    <w:rsid w:val="001C2C92"/>
    <w:rsid w:val="001C6AD1"/>
    <w:rsid w:val="001C7BA5"/>
    <w:rsid w:val="001D00AB"/>
    <w:rsid w:val="001D0A4B"/>
    <w:rsid w:val="001D162E"/>
    <w:rsid w:val="001D17DE"/>
    <w:rsid w:val="001D29DB"/>
    <w:rsid w:val="001D4519"/>
    <w:rsid w:val="001D543D"/>
    <w:rsid w:val="001D5903"/>
    <w:rsid w:val="001D6179"/>
    <w:rsid w:val="001E1A3B"/>
    <w:rsid w:val="002043F9"/>
    <w:rsid w:val="00210B90"/>
    <w:rsid w:val="00214506"/>
    <w:rsid w:val="00214A12"/>
    <w:rsid w:val="00215659"/>
    <w:rsid w:val="00217063"/>
    <w:rsid w:val="00217F5D"/>
    <w:rsid w:val="00220569"/>
    <w:rsid w:val="00221CFD"/>
    <w:rsid w:val="00230C62"/>
    <w:rsid w:val="00231B03"/>
    <w:rsid w:val="00257D94"/>
    <w:rsid w:val="00262363"/>
    <w:rsid w:val="002625DC"/>
    <w:rsid w:val="00263578"/>
    <w:rsid w:val="00266A74"/>
    <w:rsid w:val="0028238E"/>
    <w:rsid w:val="00286DFB"/>
    <w:rsid w:val="0029338B"/>
    <w:rsid w:val="00294100"/>
    <w:rsid w:val="002A2860"/>
    <w:rsid w:val="002A379E"/>
    <w:rsid w:val="002B3767"/>
    <w:rsid w:val="002C2D58"/>
    <w:rsid w:val="002C36BB"/>
    <w:rsid w:val="002C42A2"/>
    <w:rsid w:val="002E3288"/>
    <w:rsid w:val="002F50E5"/>
    <w:rsid w:val="003007F4"/>
    <w:rsid w:val="0030127F"/>
    <w:rsid w:val="0033081D"/>
    <w:rsid w:val="00332A55"/>
    <w:rsid w:val="00347BD3"/>
    <w:rsid w:val="00350407"/>
    <w:rsid w:val="00351511"/>
    <w:rsid w:val="00351DB5"/>
    <w:rsid w:val="00351FD5"/>
    <w:rsid w:val="0035366F"/>
    <w:rsid w:val="003538E7"/>
    <w:rsid w:val="00353933"/>
    <w:rsid w:val="00353B0C"/>
    <w:rsid w:val="003564D9"/>
    <w:rsid w:val="003604CB"/>
    <w:rsid w:val="003616FA"/>
    <w:rsid w:val="003619DB"/>
    <w:rsid w:val="00362E7A"/>
    <w:rsid w:val="00367A22"/>
    <w:rsid w:val="00374EBB"/>
    <w:rsid w:val="00381965"/>
    <w:rsid w:val="0038468A"/>
    <w:rsid w:val="00384D51"/>
    <w:rsid w:val="00386927"/>
    <w:rsid w:val="00392333"/>
    <w:rsid w:val="00393323"/>
    <w:rsid w:val="003944A5"/>
    <w:rsid w:val="00394D7C"/>
    <w:rsid w:val="00395361"/>
    <w:rsid w:val="003A3EA5"/>
    <w:rsid w:val="003A47D1"/>
    <w:rsid w:val="003A7BE3"/>
    <w:rsid w:val="003B0DD0"/>
    <w:rsid w:val="003B20E4"/>
    <w:rsid w:val="003B2767"/>
    <w:rsid w:val="003B5E4D"/>
    <w:rsid w:val="003B6CF5"/>
    <w:rsid w:val="003B7075"/>
    <w:rsid w:val="003C78A9"/>
    <w:rsid w:val="003D0F16"/>
    <w:rsid w:val="003E5A56"/>
    <w:rsid w:val="003E652F"/>
    <w:rsid w:val="003E6689"/>
    <w:rsid w:val="003E74DC"/>
    <w:rsid w:val="003F23EF"/>
    <w:rsid w:val="004053FD"/>
    <w:rsid w:val="004114CD"/>
    <w:rsid w:val="004115B1"/>
    <w:rsid w:val="004159BB"/>
    <w:rsid w:val="00432F30"/>
    <w:rsid w:val="00434A72"/>
    <w:rsid w:val="0044016F"/>
    <w:rsid w:val="004404AA"/>
    <w:rsid w:val="00440DE4"/>
    <w:rsid w:val="004510D0"/>
    <w:rsid w:val="0045231A"/>
    <w:rsid w:val="00454089"/>
    <w:rsid w:val="0046090B"/>
    <w:rsid w:val="00466A3F"/>
    <w:rsid w:val="004762DE"/>
    <w:rsid w:val="0047769C"/>
    <w:rsid w:val="0048527B"/>
    <w:rsid w:val="0049015D"/>
    <w:rsid w:val="00491355"/>
    <w:rsid w:val="00493F70"/>
    <w:rsid w:val="00495E78"/>
    <w:rsid w:val="004A2806"/>
    <w:rsid w:val="004A6575"/>
    <w:rsid w:val="004B7D39"/>
    <w:rsid w:val="004C2BBD"/>
    <w:rsid w:val="004E7AD9"/>
    <w:rsid w:val="004F3C25"/>
    <w:rsid w:val="004F3EF4"/>
    <w:rsid w:val="004F7804"/>
    <w:rsid w:val="004F7B62"/>
    <w:rsid w:val="0050692E"/>
    <w:rsid w:val="00510810"/>
    <w:rsid w:val="00516846"/>
    <w:rsid w:val="005302A9"/>
    <w:rsid w:val="00531F24"/>
    <w:rsid w:val="0053205F"/>
    <w:rsid w:val="00532BD4"/>
    <w:rsid w:val="00537147"/>
    <w:rsid w:val="0053717F"/>
    <w:rsid w:val="0054693A"/>
    <w:rsid w:val="0054733A"/>
    <w:rsid w:val="0055144F"/>
    <w:rsid w:val="005523C2"/>
    <w:rsid w:val="0056334F"/>
    <w:rsid w:val="00567ED3"/>
    <w:rsid w:val="0057161C"/>
    <w:rsid w:val="00574A1D"/>
    <w:rsid w:val="005773C9"/>
    <w:rsid w:val="0058048A"/>
    <w:rsid w:val="00591228"/>
    <w:rsid w:val="0059231E"/>
    <w:rsid w:val="00595921"/>
    <w:rsid w:val="005A08AE"/>
    <w:rsid w:val="005A31D6"/>
    <w:rsid w:val="005A4227"/>
    <w:rsid w:val="005B0C43"/>
    <w:rsid w:val="005B31BE"/>
    <w:rsid w:val="005B6419"/>
    <w:rsid w:val="005C21B0"/>
    <w:rsid w:val="005C2478"/>
    <w:rsid w:val="005D024D"/>
    <w:rsid w:val="005D081A"/>
    <w:rsid w:val="005D2C74"/>
    <w:rsid w:val="005D2DC4"/>
    <w:rsid w:val="005E7095"/>
    <w:rsid w:val="00604AA1"/>
    <w:rsid w:val="00611B6C"/>
    <w:rsid w:val="0061522B"/>
    <w:rsid w:val="006206EA"/>
    <w:rsid w:val="00623D6C"/>
    <w:rsid w:val="00625745"/>
    <w:rsid w:val="00632DAC"/>
    <w:rsid w:val="00635529"/>
    <w:rsid w:val="00637D12"/>
    <w:rsid w:val="0065176E"/>
    <w:rsid w:val="0065290E"/>
    <w:rsid w:val="00653609"/>
    <w:rsid w:val="00655146"/>
    <w:rsid w:val="00656A9C"/>
    <w:rsid w:val="006579C1"/>
    <w:rsid w:val="006673AD"/>
    <w:rsid w:val="006731DC"/>
    <w:rsid w:val="00673BC9"/>
    <w:rsid w:val="00674B66"/>
    <w:rsid w:val="00676E24"/>
    <w:rsid w:val="00680935"/>
    <w:rsid w:val="00684E77"/>
    <w:rsid w:val="00686F13"/>
    <w:rsid w:val="006908C2"/>
    <w:rsid w:val="00691B9D"/>
    <w:rsid w:val="00693A9F"/>
    <w:rsid w:val="0069401F"/>
    <w:rsid w:val="00694C97"/>
    <w:rsid w:val="00697316"/>
    <w:rsid w:val="006B30AC"/>
    <w:rsid w:val="006B32C4"/>
    <w:rsid w:val="006B4259"/>
    <w:rsid w:val="006B4E60"/>
    <w:rsid w:val="006B5DED"/>
    <w:rsid w:val="006B6046"/>
    <w:rsid w:val="006C1EFF"/>
    <w:rsid w:val="006C2135"/>
    <w:rsid w:val="006C2D6B"/>
    <w:rsid w:val="006D140D"/>
    <w:rsid w:val="006D6BF3"/>
    <w:rsid w:val="006E2A17"/>
    <w:rsid w:val="006E2A64"/>
    <w:rsid w:val="006E3D28"/>
    <w:rsid w:val="006F2C10"/>
    <w:rsid w:val="006F55FD"/>
    <w:rsid w:val="006F5923"/>
    <w:rsid w:val="00707880"/>
    <w:rsid w:val="007134CD"/>
    <w:rsid w:val="00722BF1"/>
    <w:rsid w:val="0073401B"/>
    <w:rsid w:val="00744966"/>
    <w:rsid w:val="00744B4D"/>
    <w:rsid w:val="007473E1"/>
    <w:rsid w:val="00751532"/>
    <w:rsid w:val="00754C1B"/>
    <w:rsid w:val="007656B1"/>
    <w:rsid w:val="00767781"/>
    <w:rsid w:val="00775128"/>
    <w:rsid w:val="007804C7"/>
    <w:rsid w:val="007811B1"/>
    <w:rsid w:val="0078311C"/>
    <w:rsid w:val="0078667F"/>
    <w:rsid w:val="00791A34"/>
    <w:rsid w:val="00794438"/>
    <w:rsid w:val="007A0478"/>
    <w:rsid w:val="007A07B1"/>
    <w:rsid w:val="007A1B09"/>
    <w:rsid w:val="007A30FB"/>
    <w:rsid w:val="007A3B6C"/>
    <w:rsid w:val="007A4837"/>
    <w:rsid w:val="007A5A83"/>
    <w:rsid w:val="007A6EC8"/>
    <w:rsid w:val="007B27AF"/>
    <w:rsid w:val="007B36E7"/>
    <w:rsid w:val="007B3C67"/>
    <w:rsid w:val="007C4893"/>
    <w:rsid w:val="007C6233"/>
    <w:rsid w:val="007D0275"/>
    <w:rsid w:val="007D6A20"/>
    <w:rsid w:val="007E0405"/>
    <w:rsid w:val="007E5ACA"/>
    <w:rsid w:val="007E7351"/>
    <w:rsid w:val="007F489F"/>
    <w:rsid w:val="007F56F0"/>
    <w:rsid w:val="007F6F20"/>
    <w:rsid w:val="008069BD"/>
    <w:rsid w:val="0081049E"/>
    <w:rsid w:val="008143F2"/>
    <w:rsid w:val="008144D1"/>
    <w:rsid w:val="00815C43"/>
    <w:rsid w:val="00831139"/>
    <w:rsid w:val="008415E0"/>
    <w:rsid w:val="00847FF3"/>
    <w:rsid w:val="00851562"/>
    <w:rsid w:val="00854F40"/>
    <w:rsid w:val="008569E5"/>
    <w:rsid w:val="008610CB"/>
    <w:rsid w:val="0086381A"/>
    <w:rsid w:val="00867B9C"/>
    <w:rsid w:val="00867F35"/>
    <w:rsid w:val="008758E0"/>
    <w:rsid w:val="008766C2"/>
    <w:rsid w:val="00877CC3"/>
    <w:rsid w:val="0088371E"/>
    <w:rsid w:val="00890043"/>
    <w:rsid w:val="008A48E5"/>
    <w:rsid w:val="008A7D98"/>
    <w:rsid w:val="008B2ECC"/>
    <w:rsid w:val="008B68CF"/>
    <w:rsid w:val="008B7FDB"/>
    <w:rsid w:val="008C0976"/>
    <w:rsid w:val="008C344C"/>
    <w:rsid w:val="008C3A13"/>
    <w:rsid w:val="008C7403"/>
    <w:rsid w:val="008C750E"/>
    <w:rsid w:val="008D7884"/>
    <w:rsid w:val="008D7966"/>
    <w:rsid w:val="008D7EBE"/>
    <w:rsid w:val="008E107D"/>
    <w:rsid w:val="008E24D2"/>
    <w:rsid w:val="008F1E9C"/>
    <w:rsid w:val="008F3CAA"/>
    <w:rsid w:val="008F3D01"/>
    <w:rsid w:val="008F4259"/>
    <w:rsid w:val="008F50DF"/>
    <w:rsid w:val="00904BDF"/>
    <w:rsid w:val="00911542"/>
    <w:rsid w:val="00915840"/>
    <w:rsid w:val="00917090"/>
    <w:rsid w:val="00923C9E"/>
    <w:rsid w:val="00930885"/>
    <w:rsid w:val="0094183E"/>
    <w:rsid w:val="0094220D"/>
    <w:rsid w:val="00944F66"/>
    <w:rsid w:val="00960373"/>
    <w:rsid w:val="0097107F"/>
    <w:rsid w:val="0097292C"/>
    <w:rsid w:val="00985200"/>
    <w:rsid w:val="009A001C"/>
    <w:rsid w:val="009A06B1"/>
    <w:rsid w:val="009A1B11"/>
    <w:rsid w:val="009A2C2F"/>
    <w:rsid w:val="009A3809"/>
    <w:rsid w:val="009A414B"/>
    <w:rsid w:val="009A4F86"/>
    <w:rsid w:val="009B3B8D"/>
    <w:rsid w:val="009B5609"/>
    <w:rsid w:val="009C0BBA"/>
    <w:rsid w:val="009C198F"/>
    <w:rsid w:val="009D2113"/>
    <w:rsid w:val="009D442A"/>
    <w:rsid w:val="009D751D"/>
    <w:rsid w:val="009E1973"/>
    <w:rsid w:val="009E3A10"/>
    <w:rsid w:val="009E521B"/>
    <w:rsid w:val="009E5447"/>
    <w:rsid w:val="009F4D7B"/>
    <w:rsid w:val="009F6C8D"/>
    <w:rsid w:val="00A028CB"/>
    <w:rsid w:val="00A03099"/>
    <w:rsid w:val="00A12E0D"/>
    <w:rsid w:val="00A157FC"/>
    <w:rsid w:val="00A20853"/>
    <w:rsid w:val="00A256B7"/>
    <w:rsid w:val="00A336EF"/>
    <w:rsid w:val="00A3432A"/>
    <w:rsid w:val="00A40D5D"/>
    <w:rsid w:val="00A421EC"/>
    <w:rsid w:val="00A455A2"/>
    <w:rsid w:val="00A50431"/>
    <w:rsid w:val="00A60434"/>
    <w:rsid w:val="00A63877"/>
    <w:rsid w:val="00A665F7"/>
    <w:rsid w:val="00A66CD2"/>
    <w:rsid w:val="00A87914"/>
    <w:rsid w:val="00AA300B"/>
    <w:rsid w:val="00AA409C"/>
    <w:rsid w:val="00AA759A"/>
    <w:rsid w:val="00AB2E01"/>
    <w:rsid w:val="00AB57BD"/>
    <w:rsid w:val="00AC056F"/>
    <w:rsid w:val="00AC1B95"/>
    <w:rsid w:val="00AC7EF0"/>
    <w:rsid w:val="00AD1B29"/>
    <w:rsid w:val="00AD7520"/>
    <w:rsid w:val="00AE0282"/>
    <w:rsid w:val="00AE05AB"/>
    <w:rsid w:val="00AE6179"/>
    <w:rsid w:val="00AF461F"/>
    <w:rsid w:val="00AF54AE"/>
    <w:rsid w:val="00AF6876"/>
    <w:rsid w:val="00AF6A64"/>
    <w:rsid w:val="00B03E6B"/>
    <w:rsid w:val="00B04D44"/>
    <w:rsid w:val="00B140E6"/>
    <w:rsid w:val="00B16F9C"/>
    <w:rsid w:val="00B217FF"/>
    <w:rsid w:val="00B26318"/>
    <w:rsid w:val="00B4151F"/>
    <w:rsid w:val="00B42456"/>
    <w:rsid w:val="00B43197"/>
    <w:rsid w:val="00B46901"/>
    <w:rsid w:val="00B50734"/>
    <w:rsid w:val="00B535A5"/>
    <w:rsid w:val="00B54119"/>
    <w:rsid w:val="00B57C3E"/>
    <w:rsid w:val="00B61F7B"/>
    <w:rsid w:val="00B6314D"/>
    <w:rsid w:val="00B6385C"/>
    <w:rsid w:val="00B67B50"/>
    <w:rsid w:val="00B67D31"/>
    <w:rsid w:val="00B67ECE"/>
    <w:rsid w:val="00B7011B"/>
    <w:rsid w:val="00B7205D"/>
    <w:rsid w:val="00B76DCC"/>
    <w:rsid w:val="00B77DC5"/>
    <w:rsid w:val="00B82004"/>
    <w:rsid w:val="00B82D3E"/>
    <w:rsid w:val="00B84667"/>
    <w:rsid w:val="00B8574F"/>
    <w:rsid w:val="00B87F88"/>
    <w:rsid w:val="00B9639A"/>
    <w:rsid w:val="00BA1268"/>
    <w:rsid w:val="00BA2C36"/>
    <w:rsid w:val="00BA496B"/>
    <w:rsid w:val="00BA616A"/>
    <w:rsid w:val="00BB15D3"/>
    <w:rsid w:val="00BC3672"/>
    <w:rsid w:val="00BC5BB3"/>
    <w:rsid w:val="00BD4BBF"/>
    <w:rsid w:val="00BE2AF3"/>
    <w:rsid w:val="00BE4786"/>
    <w:rsid w:val="00BE48FE"/>
    <w:rsid w:val="00BF281A"/>
    <w:rsid w:val="00BF4EE3"/>
    <w:rsid w:val="00BF6CB1"/>
    <w:rsid w:val="00BF7BEF"/>
    <w:rsid w:val="00C02133"/>
    <w:rsid w:val="00C16A0B"/>
    <w:rsid w:val="00C201DD"/>
    <w:rsid w:val="00C242B6"/>
    <w:rsid w:val="00C2694F"/>
    <w:rsid w:val="00C279BD"/>
    <w:rsid w:val="00C329F3"/>
    <w:rsid w:val="00C42D74"/>
    <w:rsid w:val="00C435F2"/>
    <w:rsid w:val="00C43819"/>
    <w:rsid w:val="00C45A36"/>
    <w:rsid w:val="00C50C98"/>
    <w:rsid w:val="00C70D5D"/>
    <w:rsid w:val="00C713F7"/>
    <w:rsid w:val="00C71D5A"/>
    <w:rsid w:val="00C72733"/>
    <w:rsid w:val="00C77B49"/>
    <w:rsid w:val="00C87218"/>
    <w:rsid w:val="00C93F07"/>
    <w:rsid w:val="00CB2B15"/>
    <w:rsid w:val="00CB5594"/>
    <w:rsid w:val="00CB6421"/>
    <w:rsid w:val="00CB72BB"/>
    <w:rsid w:val="00CC030B"/>
    <w:rsid w:val="00CC2B2A"/>
    <w:rsid w:val="00CC3B15"/>
    <w:rsid w:val="00CC3EC9"/>
    <w:rsid w:val="00CC3F8D"/>
    <w:rsid w:val="00CC64BE"/>
    <w:rsid w:val="00CD0FEC"/>
    <w:rsid w:val="00CD1DFC"/>
    <w:rsid w:val="00CD43B7"/>
    <w:rsid w:val="00CD5B2B"/>
    <w:rsid w:val="00CE373F"/>
    <w:rsid w:val="00CF0842"/>
    <w:rsid w:val="00CF658C"/>
    <w:rsid w:val="00CF6A62"/>
    <w:rsid w:val="00CF72A0"/>
    <w:rsid w:val="00CF7459"/>
    <w:rsid w:val="00D00B58"/>
    <w:rsid w:val="00D03F86"/>
    <w:rsid w:val="00D22A51"/>
    <w:rsid w:val="00D23FBF"/>
    <w:rsid w:val="00D25F6F"/>
    <w:rsid w:val="00D26F77"/>
    <w:rsid w:val="00D278F3"/>
    <w:rsid w:val="00D32E87"/>
    <w:rsid w:val="00D3564B"/>
    <w:rsid w:val="00D42300"/>
    <w:rsid w:val="00D528BC"/>
    <w:rsid w:val="00D61BEE"/>
    <w:rsid w:val="00D67E57"/>
    <w:rsid w:val="00D775AF"/>
    <w:rsid w:val="00D80566"/>
    <w:rsid w:val="00D80F56"/>
    <w:rsid w:val="00D90520"/>
    <w:rsid w:val="00D92D46"/>
    <w:rsid w:val="00D936FC"/>
    <w:rsid w:val="00DA026A"/>
    <w:rsid w:val="00DA13E8"/>
    <w:rsid w:val="00DA2620"/>
    <w:rsid w:val="00DB2E03"/>
    <w:rsid w:val="00DB7923"/>
    <w:rsid w:val="00DD0F7F"/>
    <w:rsid w:val="00DD10DD"/>
    <w:rsid w:val="00DD18B7"/>
    <w:rsid w:val="00DD1975"/>
    <w:rsid w:val="00DD2DC9"/>
    <w:rsid w:val="00DE3F24"/>
    <w:rsid w:val="00DE4610"/>
    <w:rsid w:val="00DE5E07"/>
    <w:rsid w:val="00DF2428"/>
    <w:rsid w:val="00E00D9F"/>
    <w:rsid w:val="00E026E6"/>
    <w:rsid w:val="00E07228"/>
    <w:rsid w:val="00E13F25"/>
    <w:rsid w:val="00E44121"/>
    <w:rsid w:val="00E4617A"/>
    <w:rsid w:val="00E51AB8"/>
    <w:rsid w:val="00E54B82"/>
    <w:rsid w:val="00E57957"/>
    <w:rsid w:val="00E65973"/>
    <w:rsid w:val="00E70EFA"/>
    <w:rsid w:val="00E71D62"/>
    <w:rsid w:val="00E76154"/>
    <w:rsid w:val="00E835D7"/>
    <w:rsid w:val="00E90BAE"/>
    <w:rsid w:val="00E9127F"/>
    <w:rsid w:val="00E940A5"/>
    <w:rsid w:val="00EA1016"/>
    <w:rsid w:val="00EA16A4"/>
    <w:rsid w:val="00EA2FA7"/>
    <w:rsid w:val="00EA38CF"/>
    <w:rsid w:val="00EA6A3F"/>
    <w:rsid w:val="00EB4777"/>
    <w:rsid w:val="00ED59FA"/>
    <w:rsid w:val="00EE2796"/>
    <w:rsid w:val="00EE2F9A"/>
    <w:rsid w:val="00EF164F"/>
    <w:rsid w:val="00F0205D"/>
    <w:rsid w:val="00F0286C"/>
    <w:rsid w:val="00F04267"/>
    <w:rsid w:val="00F05188"/>
    <w:rsid w:val="00F05BEF"/>
    <w:rsid w:val="00F12F2C"/>
    <w:rsid w:val="00F140E7"/>
    <w:rsid w:val="00F2376C"/>
    <w:rsid w:val="00F3031F"/>
    <w:rsid w:val="00F3135C"/>
    <w:rsid w:val="00F32CFD"/>
    <w:rsid w:val="00F40BAB"/>
    <w:rsid w:val="00F40CA6"/>
    <w:rsid w:val="00F46DBD"/>
    <w:rsid w:val="00F5223D"/>
    <w:rsid w:val="00F611A1"/>
    <w:rsid w:val="00F66D67"/>
    <w:rsid w:val="00F7270B"/>
    <w:rsid w:val="00F7299E"/>
    <w:rsid w:val="00F74E9D"/>
    <w:rsid w:val="00F75D3A"/>
    <w:rsid w:val="00F9336F"/>
    <w:rsid w:val="00FA6197"/>
    <w:rsid w:val="00FB1401"/>
    <w:rsid w:val="00FB7E25"/>
    <w:rsid w:val="00FB7FD6"/>
    <w:rsid w:val="00FC2F51"/>
    <w:rsid w:val="00FC368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56CD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0756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C329F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ru-RU"/>
    </w:rPr>
  </w:style>
  <w:style w:type="character" w:customStyle="1" w:styleId="blk">
    <w:name w:val="blk"/>
    <w:basedOn w:val="a0"/>
    <w:rsid w:val="00220569"/>
  </w:style>
  <w:style w:type="paragraph" w:styleId="af4">
    <w:name w:val="Normal (Web)"/>
    <w:basedOn w:val="a"/>
    <w:uiPriority w:val="99"/>
    <w:unhideWhenUsed/>
    <w:rsid w:val="0076778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5356-4D1F-405B-B947-57A0C18B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Marat</cp:lastModifiedBy>
  <cp:revision>2</cp:revision>
  <cp:lastPrinted>2021-06-26T14:04:00Z</cp:lastPrinted>
  <dcterms:created xsi:type="dcterms:W3CDTF">2025-06-08T10:02:00Z</dcterms:created>
  <dcterms:modified xsi:type="dcterms:W3CDTF">2025-06-08T10:02:00Z</dcterms:modified>
</cp:coreProperties>
</file>